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6DC3D" w14:textId="77777777" w:rsidR="008929BB" w:rsidRPr="008929BB" w:rsidRDefault="008929BB" w:rsidP="008929B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54583270"/>
      <w:bookmarkStart w:id="1" w:name="_Hlk185838571"/>
      <w:r w:rsidRPr="008929BB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2AABE4FB" w14:textId="77777777" w:rsidR="008929BB" w:rsidRPr="008929BB" w:rsidRDefault="008929BB" w:rsidP="008929B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29BB"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1F7C3C57" w14:textId="5A390A2C" w:rsidR="008929BB" w:rsidRDefault="008929BB" w:rsidP="008929B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929B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59480DD4" w14:textId="77777777" w:rsidR="008929BB" w:rsidRPr="008929BB" w:rsidRDefault="008929BB" w:rsidP="008929B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C239032" w14:textId="77777777" w:rsidR="008929BB" w:rsidRPr="008929BB" w:rsidRDefault="008929BB" w:rsidP="008929B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5BBFB0D" w14:textId="4040E4E3" w:rsidR="008929BB" w:rsidRDefault="008929BB" w:rsidP="008929B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929BB">
        <w:rPr>
          <w:rFonts w:ascii="Times New Roman" w:eastAsia="Times New Roman" w:hAnsi="Times New Roman" w:cs="Times New Roman"/>
          <w:sz w:val="28"/>
          <w:szCs w:val="28"/>
        </w:rPr>
        <w:t>23.04.2026 года № 52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929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96C744C" w14:textId="77777777" w:rsidR="008929BB" w:rsidRPr="008929BB" w:rsidRDefault="008929BB" w:rsidP="008929B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0EEFED" w14:textId="5F65AD77" w:rsidR="00683157" w:rsidRDefault="00683157" w:rsidP="001F021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4273FC4A" w14:textId="77777777" w:rsidR="00F17E82" w:rsidRDefault="00F17E82" w:rsidP="001F0212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32870C03" w14:textId="6C137B74" w:rsidR="001F0212" w:rsidRPr="008D10FF" w:rsidRDefault="001F0212" w:rsidP="001F0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0FF">
        <w:rPr>
          <w:rFonts w:ascii="Times New Roman" w:hAnsi="Times New Roman" w:cs="Times New Roman"/>
          <w:sz w:val="28"/>
          <w:szCs w:val="28"/>
        </w:rPr>
        <w:t>О</w:t>
      </w:r>
      <w:r w:rsidR="0059093C">
        <w:rPr>
          <w:rFonts w:ascii="Times New Roman" w:hAnsi="Times New Roman" w:cs="Times New Roman"/>
          <w:sz w:val="28"/>
          <w:szCs w:val="28"/>
        </w:rPr>
        <w:t xml:space="preserve">    </w:t>
      </w:r>
      <w:r w:rsidRPr="008D10FF">
        <w:rPr>
          <w:rFonts w:ascii="Times New Roman" w:hAnsi="Times New Roman" w:cs="Times New Roman"/>
          <w:sz w:val="28"/>
          <w:szCs w:val="28"/>
        </w:rPr>
        <w:t xml:space="preserve"> внесении</w:t>
      </w:r>
      <w:r w:rsidR="0059093C">
        <w:rPr>
          <w:rFonts w:ascii="Times New Roman" w:hAnsi="Times New Roman" w:cs="Times New Roman"/>
          <w:sz w:val="28"/>
          <w:szCs w:val="28"/>
        </w:rPr>
        <w:t xml:space="preserve">    </w:t>
      </w:r>
      <w:r w:rsidRPr="008D10FF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55485C">
        <w:rPr>
          <w:rFonts w:ascii="Times New Roman" w:hAnsi="Times New Roman" w:cs="Times New Roman"/>
          <w:sz w:val="28"/>
          <w:szCs w:val="28"/>
        </w:rPr>
        <w:t>я</w:t>
      </w:r>
      <w:r w:rsidR="0059093C">
        <w:rPr>
          <w:rFonts w:ascii="Times New Roman" w:hAnsi="Times New Roman" w:cs="Times New Roman"/>
          <w:sz w:val="28"/>
          <w:szCs w:val="28"/>
        </w:rPr>
        <w:t xml:space="preserve">     в</w:t>
      </w:r>
    </w:p>
    <w:p w14:paraId="01E49A9F" w14:textId="4653CC52" w:rsidR="001F0212" w:rsidRPr="008D10FF" w:rsidRDefault="001F0212" w:rsidP="001F0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D10FF">
        <w:rPr>
          <w:rFonts w:ascii="Times New Roman" w:hAnsi="Times New Roman" w:cs="Times New Roman"/>
          <w:sz w:val="28"/>
          <w:szCs w:val="28"/>
        </w:rPr>
        <w:t>постановление</w:t>
      </w:r>
      <w:r w:rsidR="0059093C">
        <w:rPr>
          <w:rFonts w:ascii="Times New Roman" w:hAnsi="Times New Roman" w:cs="Times New Roman"/>
          <w:sz w:val="28"/>
          <w:szCs w:val="28"/>
        </w:rPr>
        <w:t xml:space="preserve"> </w:t>
      </w:r>
      <w:r w:rsidRPr="008D10FF">
        <w:rPr>
          <w:rFonts w:ascii="Times New Roman" w:hAnsi="Times New Roman" w:cs="Times New Roman"/>
          <w:sz w:val="28"/>
          <w:szCs w:val="28"/>
        </w:rPr>
        <w:t xml:space="preserve"> </w:t>
      </w:r>
      <w:r w:rsidR="004723AD">
        <w:rPr>
          <w:rFonts w:ascii="Times New Roman" w:hAnsi="Times New Roman" w:cs="Times New Roman"/>
          <w:sz w:val="28"/>
          <w:szCs w:val="28"/>
        </w:rPr>
        <w:t>А</w:t>
      </w:r>
      <w:r w:rsidRPr="008D10FF">
        <w:rPr>
          <w:rFonts w:ascii="Times New Roman" w:hAnsi="Times New Roman" w:cs="Times New Roman"/>
          <w:sz w:val="28"/>
          <w:szCs w:val="28"/>
        </w:rPr>
        <w:t>дминистрации</w:t>
      </w:r>
      <w:proofErr w:type="gramEnd"/>
    </w:p>
    <w:p w14:paraId="3A0C7CD6" w14:textId="77777777" w:rsidR="001F0212" w:rsidRPr="008D10FF" w:rsidRDefault="001F0212" w:rsidP="001F0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0FF">
        <w:rPr>
          <w:rFonts w:ascii="Times New Roman" w:hAnsi="Times New Roman" w:cs="Times New Roman"/>
          <w:sz w:val="28"/>
          <w:szCs w:val="28"/>
        </w:rPr>
        <w:t>Карталинского муниципального</w:t>
      </w:r>
    </w:p>
    <w:p w14:paraId="1A8BA2E3" w14:textId="0E582933" w:rsidR="004723AD" w:rsidRDefault="007A3D46" w:rsidP="001F0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</w:t>
      </w:r>
      <w:r w:rsidR="004723AD">
        <w:rPr>
          <w:rFonts w:ascii="Times New Roman" w:hAnsi="Times New Roman" w:cs="Times New Roman"/>
          <w:sz w:val="28"/>
          <w:szCs w:val="28"/>
        </w:rPr>
        <w:t xml:space="preserve">    Челябинской    области</w:t>
      </w:r>
    </w:p>
    <w:p w14:paraId="0C1DE4A1" w14:textId="79F49E27" w:rsidR="001F0212" w:rsidRDefault="001F0212" w:rsidP="001F02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10F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8D10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8D10F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D10FF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261</w:t>
      </w:r>
    </w:p>
    <w:p w14:paraId="4AAA7CFA" w14:textId="77777777" w:rsidR="0059093C" w:rsidRPr="0059093C" w:rsidRDefault="0059093C" w:rsidP="001F02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2BC3D3" w14:textId="77777777" w:rsidR="00776B7B" w:rsidRDefault="00776B7B" w:rsidP="001F0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0432B9" w14:textId="77777777" w:rsidR="001F0212" w:rsidRPr="008D10FF" w:rsidRDefault="001F0212" w:rsidP="009D7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0FF">
        <w:rPr>
          <w:rFonts w:ascii="Times New Roman" w:hAnsi="Times New Roman" w:cs="Times New Roman"/>
          <w:sz w:val="28"/>
          <w:szCs w:val="28"/>
        </w:rPr>
        <w:t xml:space="preserve">Администрация Карталинского муниципального </w:t>
      </w:r>
      <w:r w:rsidR="009D78E8">
        <w:rPr>
          <w:rFonts w:ascii="Times New Roman" w:hAnsi="Times New Roman" w:cs="Times New Roman"/>
          <w:sz w:val="28"/>
          <w:szCs w:val="28"/>
        </w:rPr>
        <w:t>округа</w:t>
      </w:r>
      <w:r w:rsidR="00CD5CDA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BD4A30">
        <w:rPr>
          <w:rFonts w:ascii="Times New Roman" w:hAnsi="Times New Roman" w:cs="Times New Roman"/>
          <w:sz w:val="28"/>
          <w:szCs w:val="28"/>
        </w:rPr>
        <w:t xml:space="preserve"> </w:t>
      </w:r>
      <w:r w:rsidRPr="008D10FF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01A981C" w14:textId="72A594CD" w:rsidR="001F0212" w:rsidRDefault="001F0212" w:rsidP="009D7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FF">
        <w:rPr>
          <w:rFonts w:ascii="Times New Roman" w:hAnsi="Times New Roman" w:cs="Times New Roman"/>
          <w:sz w:val="28"/>
          <w:szCs w:val="28"/>
        </w:rPr>
        <w:t xml:space="preserve">1. Внести в муниципальную программу «Профилактика безнадзорности и правонарушений несовершеннолетних в Карталинском муниципальном </w:t>
      </w:r>
      <w:r>
        <w:rPr>
          <w:rFonts w:ascii="Times New Roman" w:hAnsi="Times New Roman" w:cs="Times New Roman"/>
          <w:sz w:val="28"/>
          <w:szCs w:val="28"/>
        </w:rPr>
        <w:t>округе</w:t>
      </w:r>
      <w:r w:rsidRPr="008D10FF">
        <w:rPr>
          <w:rFonts w:ascii="Times New Roman" w:hAnsi="Times New Roman" w:cs="Times New Roman"/>
          <w:sz w:val="28"/>
          <w:szCs w:val="28"/>
        </w:rPr>
        <w:t xml:space="preserve">», утвержденную постановлением </w:t>
      </w:r>
      <w:r w:rsidR="00A51643">
        <w:rPr>
          <w:rFonts w:ascii="Times New Roman" w:hAnsi="Times New Roman" w:cs="Times New Roman"/>
          <w:sz w:val="28"/>
          <w:szCs w:val="28"/>
        </w:rPr>
        <w:t>А</w:t>
      </w:r>
      <w:r w:rsidRPr="008D10FF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A5754D">
        <w:rPr>
          <w:rFonts w:ascii="Times New Roman" w:hAnsi="Times New Roman" w:cs="Times New Roman"/>
          <w:sz w:val="28"/>
          <w:szCs w:val="28"/>
        </w:rPr>
        <w:t>округа</w:t>
      </w:r>
      <w:r w:rsidR="004723AD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Pr="008D10FF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8D10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8D10F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D10FF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261</w:t>
      </w:r>
      <w:r w:rsidRPr="008D10FF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«Профилактика безнадзорности и правонарушений несовершеннолетних в Карталинском 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округе</w:t>
      </w:r>
      <w:r w:rsidRPr="008D10FF">
        <w:rPr>
          <w:rFonts w:ascii="Times New Roman" w:hAnsi="Times New Roman" w:cs="Times New Roman"/>
          <w:sz w:val="28"/>
          <w:szCs w:val="28"/>
        </w:rPr>
        <w:t>»</w:t>
      </w:r>
      <w:r w:rsidR="004723AD">
        <w:rPr>
          <w:rFonts w:ascii="Times New Roman" w:hAnsi="Times New Roman" w:cs="Times New Roman"/>
          <w:sz w:val="28"/>
          <w:szCs w:val="28"/>
        </w:rPr>
        <w:t>» (далее именуется</w:t>
      </w:r>
      <w:r w:rsidR="000B647A">
        <w:rPr>
          <w:rFonts w:ascii="Times New Roman" w:hAnsi="Times New Roman" w:cs="Times New Roman"/>
          <w:sz w:val="28"/>
          <w:szCs w:val="28"/>
        </w:rPr>
        <w:t xml:space="preserve"> - </w:t>
      </w:r>
      <w:r w:rsidR="004723AD">
        <w:rPr>
          <w:rFonts w:ascii="Times New Roman" w:hAnsi="Times New Roman" w:cs="Times New Roman"/>
          <w:sz w:val="28"/>
          <w:szCs w:val="28"/>
        </w:rPr>
        <w:t>Программа)</w:t>
      </w:r>
      <w:r w:rsidRPr="008D10FF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9D78E8">
        <w:rPr>
          <w:rFonts w:ascii="Times New Roman" w:hAnsi="Times New Roman" w:cs="Times New Roman"/>
          <w:sz w:val="28"/>
          <w:szCs w:val="28"/>
        </w:rPr>
        <w:t>е</w:t>
      </w:r>
      <w:r w:rsidRPr="008D10FF">
        <w:rPr>
          <w:rFonts w:ascii="Times New Roman" w:hAnsi="Times New Roman" w:cs="Times New Roman"/>
          <w:sz w:val="28"/>
          <w:szCs w:val="28"/>
        </w:rPr>
        <w:t>е изменени</w:t>
      </w:r>
      <w:r w:rsidR="009D78E8">
        <w:rPr>
          <w:rFonts w:ascii="Times New Roman" w:hAnsi="Times New Roman" w:cs="Times New Roman"/>
          <w:sz w:val="28"/>
          <w:szCs w:val="28"/>
        </w:rPr>
        <w:t>е</w:t>
      </w:r>
      <w:r w:rsidRPr="008D10F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74A26CB" w14:textId="688C7EBF" w:rsidR="001F0212" w:rsidRDefault="00776B7B" w:rsidP="009D7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A3D46">
        <w:rPr>
          <w:rFonts w:ascii="Times New Roman" w:hAnsi="Times New Roman" w:cs="Times New Roman"/>
          <w:sz w:val="28"/>
          <w:szCs w:val="28"/>
        </w:rPr>
        <w:t>Р</w:t>
      </w:r>
      <w:r w:rsidR="001F0212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1F021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F0212">
        <w:rPr>
          <w:rFonts w:ascii="Times New Roman" w:hAnsi="Times New Roman" w:cs="Times New Roman"/>
          <w:sz w:val="28"/>
          <w:szCs w:val="28"/>
        </w:rPr>
        <w:t xml:space="preserve">. Паспорт муниципальной программы «Профилактика безнадзорности и правонарушений </w:t>
      </w:r>
      <w:r w:rsidR="00BD4A30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="001F0212">
        <w:rPr>
          <w:rFonts w:ascii="Times New Roman" w:hAnsi="Times New Roman" w:cs="Times New Roman"/>
          <w:sz w:val="28"/>
          <w:szCs w:val="28"/>
        </w:rPr>
        <w:t>в Карталинском муниципальном округе</w:t>
      </w:r>
      <w:r w:rsidR="00CD5CDA">
        <w:rPr>
          <w:rFonts w:ascii="Times New Roman" w:hAnsi="Times New Roman" w:cs="Times New Roman"/>
          <w:sz w:val="28"/>
          <w:szCs w:val="28"/>
        </w:rPr>
        <w:t>»</w:t>
      </w:r>
      <w:r w:rsidR="00BD4A30">
        <w:rPr>
          <w:rFonts w:ascii="Times New Roman" w:hAnsi="Times New Roman" w:cs="Times New Roman"/>
          <w:sz w:val="28"/>
          <w:szCs w:val="28"/>
        </w:rPr>
        <w:t xml:space="preserve"> </w:t>
      </w:r>
      <w:r w:rsidR="001F0212" w:rsidRPr="008D10FF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4723AD">
        <w:rPr>
          <w:rFonts w:ascii="Times New Roman" w:hAnsi="Times New Roman" w:cs="Times New Roman"/>
          <w:sz w:val="28"/>
          <w:szCs w:val="28"/>
        </w:rPr>
        <w:t>следующе</w:t>
      </w:r>
      <w:r w:rsidR="001F0212" w:rsidRPr="008D10FF">
        <w:rPr>
          <w:rFonts w:ascii="Times New Roman" w:hAnsi="Times New Roman" w:cs="Times New Roman"/>
          <w:sz w:val="28"/>
          <w:szCs w:val="28"/>
        </w:rPr>
        <w:t>й редакции</w:t>
      </w:r>
      <w:r w:rsidR="00CD5CDA">
        <w:rPr>
          <w:rFonts w:ascii="Times New Roman" w:hAnsi="Times New Roman" w:cs="Times New Roman"/>
          <w:sz w:val="28"/>
          <w:szCs w:val="28"/>
        </w:rPr>
        <w:t>:</w:t>
      </w:r>
    </w:p>
    <w:p w14:paraId="42BEEB33" w14:textId="77777777" w:rsidR="00CD5CDA" w:rsidRPr="008D10FF" w:rsidRDefault="00CD5CDA" w:rsidP="009D7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3151D8DF" w14:textId="77777777" w:rsidR="00CD5CDA" w:rsidRDefault="00CD5CDA" w:rsidP="00A51643">
      <w:pPr>
        <w:pStyle w:val="a5"/>
        <w:jc w:val="left"/>
        <w:rPr>
          <w:sz w:val="28"/>
          <w:szCs w:val="28"/>
        </w:rPr>
      </w:pPr>
    </w:p>
    <w:p w14:paraId="2BF9B895" w14:textId="77777777" w:rsidR="00CD5CDA" w:rsidRDefault="00CD5CDA" w:rsidP="00A51643">
      <w:pPr>
        <w:pStyle w:val="a5"/>
        <w:jc w:val="left"/>
        <w:rPr>
          <w:sz w:val="28"/>
          <w:szCs w:val="28"/>
        </w:rPr>
      </w:pPr>
    </w:p>
    <w:p w14:paraId="262AF03E" w14:textId="77777777" w:rsidR="00CD5CDA" w:rsidRDefault="00CD5CDA" w:rsidP="00A51643">
      <w:pPr>
        <w:pStyle w:val="a5"/>
        <w:jc w:val="left"/>
        <w:rPr>
          <w:sz w:val="28"/>
          <w:szCs w:val="28"/>
        </w:rPr>
      </w:pPr>
    </w:p>
    <w:bookmarkEnd w:id="1"/>
    <w:p w14:paraId="5F867F33" w14:textId="77777777" w:rsidR="00A51643" w:rsidRDefault="00A51643" w:rsidP="00683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CABF1D" w14:textId="77777777" w:rsidR="00A51643" w:rsidRDefault="00A51643" w:rsidP="00683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A51643" w:rsidSect="00932386">
          <w:headerReference w:type="default" r:id="rId8"/>
          <w:headerReference w:type="first" r:id="rId9"/>
          <w:pgSz w:w="11906" w:h="16838" w:code="9"/>
          <w:pgMar w:top="1134" w:right="567" w:bottom="1134" w:left="1701" w:header="567" w:footer="567" w:gutter="0"/>
          <w:cols w:space="708"/>
          <w:docGrid w:linePitch="360"/>
        </w:sectPr>
      </w:pPr>
    </w:p>
    <w:p w14:paraId="7963DC45" w14:textId="77777777" w:rsidR="00683157" w:rsidRPr="002D7565" w:rsidRDefault="00CD5CDA" w:rsidP="00B329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683157" w:rsidRPr="002D7565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683157" w:rsidRPr="002D756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83157" w:rsidRPr="002D7565">
        <w:rPr>
          <w:rFonts w:ascii="Times New Roman" w:hAnsi="Times New Roman" w:cs="Times New Roman"/>
          <w:sz w:val="24"/>
          <w:szCs w:val="24"/>
        </w:rPr>
        <w:t>. Паспорт муниципальной программы</w:t>
      </w:r>
    </w:p>
    <w:p w14:paraId="51081C76" w14:textId="11131284" w:rsidR="00B3290F" w:rsidRDefault="00B3290F" w:rsidP="00B329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83157" w:rsidRPr="002D7565">
        <w:rPr>
          <w:rFonts w:ascii="Times New Roman" w:hAnsi="Times New Roman" w:cs="Times New Roman"/>
          <w:sz w:val="24"/>
          <w:szCs w:val="24"/>
        </w:rPr>
        <w:t>«Профилактика безнадзорности</w:t>
      </w:r>
    </w:p>
    <w:p w14:paraId="7BBB6998" w14:textId="23F067EF" w:rsidR="00B3290F" w:rsidRDefault="00B3290F" w:rsidP="00B329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83157" w:rsidRPr="002D7565">
        <w:rPr>
          <w:rFonts w:ascii="Times New Roman" w:hAnsi="Times New Roman" w:cs="Times New Roman"/>
          <w:sz w:val="24"/>
          <w:szCs w:val="24"/>
        </w:rPr>
        <w:t xml:space="preserve"> и правонарушений несовершеннолетних </w:t>
      </w:r>
    </w:p>
    <w:p w14:paraId="13DCDC02" w14:textId="5C2418F1" w:rsidR="00683157" w:rsidRDefault="00B3290F" w:rsidP="00B329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83157" w:rsidRPr="002D7565">
        <w:rPr>
          <w:rFonts w:ascii="Times New Roman" w:hAnsi="Times New Roman" w:cs="Times New Roman"/>
          <w:sz w:val="24"/>
          <w:szCs w:val="24"/>
        </w:rPr>
        <w:t>в Карталинском муниципальном округе</w:t>
      </w:r>
      <w:r w:rsidR="00CD5CDA">
        <w:rPr>
          <w:rFonts w:ascii="Times New Roman" w:hAnsi="Times New Roman" w:cs="Times New Roman"/>
          <w:sz w:val="24"/>
          <w:szCs w:val="24"/>
        </w:rPr>
        <w:t>»</w:t>
      </w:r>
    </w:p>
    <w:p w14:paraId="6FDDCA96" w14:textId="77777777" w:rsidR="006D16EA" w:rsidRDefault="006D16EA" w:rsidP="00B329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0391A3" w14:textId="2AB1D20E" w:rsidR="00683157" w:rsidRDefault="00683157" w:rsidP="00B329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D43CC7" w14:textId="77777777" w:rsidR="006D16EA" w:rsidRPr="002D7565" w:rsidRDefault="006D16EA" w:rsidP="00B329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00C5A7" w14:textId="1EC3DC45" w:rsidR="00683157" w:rsidRPr="00B3290F" w:rsidRDefault="00B3290F" w:rsidP="00B3290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1. </w:t>
      </w:r>
      <w:r w:rsidR="00683157" w:rsidRPr="00B3290F">
        <w:rPr>
          <w:rFonts w:ascii="Times New Roman" w:hAnsi="Times New Roman" w:cs="Times New Roman"/>
          <w:sz w:val="24"/>
          <w:szCs w:val="24"/>
        </w:rPr>
        <w:t>Основные положения</w:t>
      </w:r>
    </w:p>
    <w:p w14:paraId="59AB4B38" w14:textId="77777777" w:rsidR="00683157" w:rsidRPr="002D7565" w:rsidRDefault="00683157" w:rsidP="00B3290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250" w:tblpY="1"/>
        <w:tblOverlap w:val="never"/>
        <w:tblW w:w="14142" w:type="dxa"/>
        <w:tblLayout w:type="fixed"/>
        <w:tblLook w:val="01E0" w:firstRow="1" w:lastRow="1" w:firstColumn="1" w:lastColumn="1" w:noHBand="0" w:noVBand="0"/>
      </w:tblPr>
      <w:tblGrid>
        <w:gridCol w:w="2977"/>
        <w:gridCol w:w="11165"/>
      </w:tblGrid>
      <w:tr w:rsidR="00683157" w:rsidRPr="002D7565" w14:paraId="1805EB87" w14:textId="77777777" w:rsidTr="00F144CD">
        <w:trPr>
          <w:trHeight w:val="56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7BFD" w14:textId="77777777" w:rsidR="00683157" w:rsidRPr="002D7565" w:rsidRDefault="00683157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  <w:tc>
          <w:tcPr>
            <w:tcW w:w="1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47D0" w14:textId="77777777" w:rsidR="00683157" w:rsidRPr="002D7565" w:rsidRDefault="00683157" w:rsidP="00B329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лавы</w:t>
            </w:r>
            <w:r w:rsidR="00BD4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 xml:space="preserve">Карталинского муниципального округа Челябинской области по социальным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683157" w:rsidRPr="002D7565" w14:paraId="0A2F98E8" w14:textId="77777777" w:rsidTr="00F144CD">
        <w:trPr>
          <w:trHeight w:val="64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29625A" w14:textId="77777777" w:rsidR="00683157" w:rsidRPr="002D7565" w:rsidRDefault="00683157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11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AED509" w14:textId="77777777" w:rsidR="00683157" w:rsidRPr="009C3999" w:rsidRDefault="00683157" w:rsidP="00B329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Карталинского муниципального округа Челябинской области </w:t>
            </w:r>
          </w:p>
        </w:tc>
      </w:tr>
      <w:tr w:rsidR="00004B03" w:rsidRPr="002D7565" w14:paraId="3C6597CE" w14:textId="77777777" w:rsidTr="00F144CD">
        <w:trPr>
          <w:trHeight w:val="4920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09BFA4" w14:textId="77777777" w:rsidR="00004B03" w:rsidRPr="002D7565" w:rsidRDefault="00004B03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Программы </w:t>
            </w:r>
          </w:p>
        </w:tc>
        <w:tc>
          <w:tcPr>
            <w:tcW w:w="1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09DBBC" w14:textId="2D1B8C75" w:rsidR="00004B03" w:rsidRPr="002D7565" w:rsidRDefault="00004B03" w:rsidP="00B329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1) Комиссия по делам несовершеннолетних и защите их прав Карталинского муниципального округа (далее именуется</w:t>
            </w:r>
            <w:r w:rsidR="00B3290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 xml:space="preserve">КДН и ЗП); </w:t>
            </w:r>
          </w:p>
          <w:p w14:paraId="593F7703" w14:textId="77777777" w:rsidR="00004B03" w:rsidRPr="002D7565" w:rsidRDefault="00004B03" w:rsidP="00B329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2) Управление образования Карталинского муниципального округа (далее именуется - УО);</w:t>
            </w:r>
          </w:p>
          <w:p w14:paraId="72C5A55F" w14:textId="77777777" w:rsidR="00004B03" w:rsidRDefault="00004B03" w:rsidP="00B329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3)Муниципальное учреждение «Комплексный центр социального обслуживания населения» Карталинского муниципального округа (далее именуется - КЦСОН);</w:t>
            </w:r>
          </w:p>
          <w:p w14:paraId="2366344F" w14:textId="77777777" w:rsidR="00004B03" w:rsidRPr="002D7565" w:rsidRDefault="00004B03" w:rsidP="00B329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4) Управление социальной защиты населения Карталинского муниципального округа Челябинской области (далее именуется - УСЗН);</w:t>
            </w:r>
          </w:p>
          <w:p w14:paraId="22F18BD9" w14:textId="77777777" w:rsidR="00004B03" w:rsidRPr="002D7565" w:rsidRDefault="00004B03" w:rsidP="00B329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 xml:space="preserve">5) Государственное бюджетное учреждение здравоохранения «Районная больница </w:t>
            </w:r>
          </w:p>
          <w:p w14:paraId="278ED2CF" w14:textId="77777777" w:rsidR="00004B03" w:rsidRPr="002D7565" w:rsidRDefault="00004B03" w:rsidP="00B329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г. Карталы» (далее именуется  - ГБУЗ);</w:t>
            </w:r>
          </w:p>
          <w:p w14:paraId="2D3A13E9" w14:textId="77777777" w:rsidR="00004B03" w:rsidRPr="002D7565" w:rsidRDefault="00004B03" w:rsidP="00B329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6) Управление по делам культуры и спорта Карталинского муниципального округа (далее именуется - УДКС);</w:t>
            </w:r>
          </w:p>
          <w:p w14:paraId="281A9AC7" w14:textId="3E4E83D2" w:rsidR="00004B03" w:rsidRPr="002D7565" w:rsidRDefault="00004B03" w:rsidP="00B329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7) Областное казенное учреждение Центр занятости населения города Карталы (далее именуется</w:t>
            </w:r>
            <w:r w:rsidR="00B3290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ОКУ «ЦЗН»);</w:t>
            </w:r>
          </w:p>
          <w:p w14:paraId="1FB08290" w14:textId="77777777" w:rsidR="00004B03" w:rsidRDefault="00004B03" w:rsidP="00B329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8) Межмуниципальный отдел Министерства внутренних дел России «Карталинский» (далее именуется - МО МВД России «Карталинский»)</w:t>
            </w:r>
          </w:p>
          <w:p w14:paraId="518D7F9D" w14:textId="77777777" w:rsidR="00004B03" w:rsidRPr="002D7565" w:rsidRDefault="00004B03" w:rsidP="00B329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 Линейный отдел полиции на станции Карталы Южно-Уральского Линейного управления Министерства внутренних дел России на транспорте (далее именуется - Линейный отдел полиции на станции Карталы)</w:t>
            </w:r>
          </w:p>
        </w:tc>
      </w:tr>
      <w:tr w:rsidR="00683157" w:rsidRPr="002D7565" w14:paraId="721B24E9" w14:textId="77777777" w:rsidTr="00F144CD">
        <w:trPr>
          <w:trHeight w:val="22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97A6" w14:textId="77777777" w:rsidR="00683157" w:rsidRPr="002D7565" w:rsidRDefault="00683157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1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7EAB" w14:textId="77777777" w:rsidR="00683157" w:rsidRPr="002D7565" w:rsidRDefault="00683157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в Карталинском муниципальном округе</w:t>
            </w:r>
          </w:p>
        </w:tc>
      </w:tr>
      <w:tr w:rsidR="00683157" w:rsidRPr="002D7565" w14:paraId="73D57213" w14:textId="77777777" w:rsidTr="00F144CD">
        <w:trPr>
          <w:trHeight w:val="23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E0BB" w14:textId="77777777" w:rsidR="00683157" w:rsidRPr="002D7565" w:rsidRDefault="00683157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 xml:space="preserve">Период реализации </w:t>
            </w:r>
            <w:r w:rsidRPr="002D7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1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1092" w14:textId="77777777" w:rsidR="00683157" w:rsidRPr="002D7565" w:rsidRDefault="00683157" w:rsidP="00B329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2026-2028 годы</w:t>
            </w:r>
          </w:p>
        </w:tc>
      </w:tr>
      <w:tr w:rsidR="00683157" w:rsidRPr="002D7565" w14:paraId="2DA2E6C0" w14:textId="77777777" w:rsidTr="00F144CD">
        <w:trPr>
          <w:trHeight w:val="105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3637" w14:textId="77777777" w:rsidR="00683157" w:rsidRPr="002D7565" w:rsidRDefault="00683157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111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DACACC" w14:textId="77777777" w:rsidR="00683157" w:rsidRPr="002D7565" w:rsidRDefault="00683157" w:rsidP="00B329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bookmarkStart w:id="2" w:name="_Hlk221118383"/>
            <w:r w:rsidRPr="002D75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условий для эффективного развития системы профилактики безнадзорности и правонарушений несовершеннолетних в Карталинском муниципальном округ</w:t>
            </w:r>
            <w:bookmarkEnd w:id="2"/>
            <w:r w:rsidRPr="002D75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е.</w:t>
            </w:r>
            <w:r w:rsidRPr="002D7565">
              <w:rPr>
                <w:rFonts w:ascii="Times New Roman" w:hAnsi="Times New Roman"/>
                <w:sz w:val="24"/>
                <w:szCs w:val="24"/>
              </w:rPr>
              <w:t xml:space="preserve"> Предупреждение безнадзорности, правонарушений и преступлений </w:t>
            </w: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</w:p>
        </w:tc>
      </w:tr>
      <w:tr w:rsidR="00683157" w:rsidRPr="002D7565" w14:paraId="5235CC76" w14:textId="77777777" w:rsidTr="00F144CD">
        <w:trPr>
          <w:trHeight w:val="2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2A24" w14:textId="77777777" w:rsidR="00683157" w:rsidRPr="002D7565" w:rsidRDefault="00683157" w:rsidP="00B3290F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1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917A" w14:textId="77777777" w:rsidR="00683157" w:rsidRPr="002D7565" w:rsidRDefault="00683157" w:rsidP="00B329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683157" w:rsidRPr="002D7565" w14:paraId="5480A92F" w14:textId="77777777" w:rsidTr="00F144CD">
        <w:trPr>
          <w:trHeight w:val="46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AE38" w14:textId="77777777" w:rsidR="00683157" w:rsidRPr="002D7565" w:rsidRDefault="00683157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(тыс. руб.)</w:t>
            </w:r>
          </w:p>
        </w:tc>
        <w:tc>
          <w:tcPr>
            <w:tcW w:w="1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9500" w14:textId="77777777" w:rsidR="00683157" w:rsidRPr="002D7565" w:rsidRDefault="00683157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Средства бюджета Карталинского муниципального округа</w:t>
            </w:r>
          </w:p>
          <w:p w14:paraId="2F22082D" w14:textId="77777777" w:rsidR="00683157" w:rsidRPr="002D7565" w:rsidRDefault="00683157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Всего 223,0 тыс. руб., в том числе:</w:t>
            </w:r>
          </w:p>
          <w:p w14:paraId="47A084D5" w14:textId="356AE676" w:rsidR="00683157" w:rsidRPr="002D7565" w:rsidRDefault="00683157" w:rsidP="00B329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  <w:r w:rsidR="0059093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  <w:p w14:paraId="7414BB17" w14:textId="374C23D1" w:rsidR="00683157" w:rsidRPr="002D7565" w:rsidRDefault="00683157" w:rsidP="00B329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  <w:r w:rsidR="0059093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  <w:p w14:paraId="5A5A47C8" w14:textId="0585D86A" w:rsidR="00683157" w:rsidRPr="002D7565" w:rsidRDefault="00683157" w:rsidP="00B329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  <w:r w:rsidR="0059093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 xml:space="preserve">75,0; приложение к </w:t>
            </w:r>
            <w:r w:rsidR="005909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 xml:space="preserve">аспорту Программы. </w:t>
            </w:r>
          </w:p>
        </w:tc>
      </w:tr>
      <w:tr w:rsidR="00683157" w:rsidRPr="002D7565" w14:paraId="3E1639F2" w14:textId="77777777" w:rsidTr="00F144CD">
        <w:trPr>
          <w:trHeight w:val="6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4EA2" w14:textId="4C1F7936" w:rsidR="00683157" w:rsidRPr="002D7565" w:rsidRDefault="00683157" w:rsidP="00B3290F">
            <w:pPr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Федерации/</w:t>
            </w:r>
            <w:proofErr w:type="spellStart"/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proofErr w:type="spellEnd"/>
            <w:r w:rsidR="005909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ной программой</w:t>
            </w:r>
          </w:p>
        </w:tc>
        <w:tc>
          <w:tcPr>
            <w:tcW w:w="1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7F88" w14:textId="77777777" w:rsidR="00683157" w:rsidRPr="002D7565" w:rsidRDefault="00683157" w:rsidP="00B3290F">
            <w:pPr>
              <w:pStyle w:val="a3"/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Указ</w:t>
            </w:r>
            <w:r w:rsidRPr="002D75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 Президента Российской Федерации от 7 мая 2024 года № 309 </w:t>
            </w:r>
          </w:p>
          <w:p w14:paraId="3DE966B6" w14:textId="77777777" w:rsidR="00683157" w:rsidRPr="002D7565" w:rsidRDefault="00683157" w:rsidP="00B3290F">
            <w:pPr>
              <w:pStyle w:val="a3"/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 национальных целях развития Российской Федерации на период до 2030 года и на перспективу до 2036 года» определена национальная цель развития Российской Федерации «Реализация потенциала каждого человека, развитие его талантов, воспитание патриотичной и социально ответственной личности».</w:t>
            </w:r>
          </w:p>
        </w:tc>
      </w:tr>
    </w:tbl>
    <w:p w14:paraId="75B9CCFB" w14:textId="7BD04608" w:rsidR="00683157" w:rsidRDefault="00683157" w:rsidP="00B3290F">
      <w:pPr>
        <w:pStyle w:val="a5"/>
        <w:rPr>
          <w:sz w:val="24"/>
          <w:szCs w:val="24"/>
        </w:rPr>
      </w:pPr>
    </w:p>
    <w:p w14:paraId="001B8949" w14:textId="77777777" w:rsidR="006D16EA" w:rsidRDefault="006D16EA" w:rsidP="00B3290F">
      <w:pPr>
        <w:pStyle w:val="a5"/>
        <w:rPr>
          <w:sz w:val="24"/>
          <w:szCs w:val="24"/>
        </w:rPr>
      </w:pPr>
    </w:p>
    <w:p w14:paraId="54E331CB" w14:textId="3B6E6A0B" w:rsidR="00A51643" w:rsidRDefault="00A51643" w:rsidP="00B3290F">
      <w:pPr>
        <w:pStyle w:val="a5"/>
        <w:jc w:val="center"/>
        <w:rPr>
          <w:sz w:val="24"/>
          <w:szCs w:val="24"/>
        </w:rPr>
      </w:pPr>
      <w:r w:rsidRPr="002D7565">
        <w:rPr>
          <w:sz w:val="24"/>
          <w:szCs w:val="24"/>
        </w:rPr>
        <w:t>2. Показатели Программы</w:t>
      </w:r>
    </w:p>
    <w:p w14:paraId="15E70E81" w14:textId="77777777" w:rsidR="006D16EA" w:rsidRDefault="006D16EA" w:rsidP="00B3290F">
      <w:pPr>
        <w:pStyle w:val="a5"/>
        <w:jc w:val="center"/>
        <w:rPr>
          <w:sz w:val="24"/>
          <w:szCs w:val="24"/>
        </w:rPr>
      </w:pPr>
    </w:p>
    <w:p w14:paraId="2AFA185B" w14:textId="77777777" w:rsidR="00A51643" w:rsidRPr="002D7565" w:rsidRDefault="00A51643" w:rsidP="00B3290F">
      <w:pPr>
        <w:pStyle w:val="a5"/>
        <w:jc w:val="center"/>
        <w:rPr>
          <w:sz w:val="24"/>
          <w:szCs w:val="24"/>
        </w:rPr>
      </w:pPr>
    </w:p>
    <w:tbl>
      <w:tblPr>
        <w:tblW w:w="144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9"/>
        <w:gridCol w:w="3013"/>
        <w:gridCol w:w="1291"/>
        <w:gridCol w:w="1363"/>
        <w:gridCol w:w="1133"/>
        <w:gridCol w:w="977"/>
        <w:gridCol w:w="757"/>
        <w:gridCol w:w="855"/>
        <w:gridCol w:w="836"/>
        <w:gridCol w:w="1783"/>
        <w:gridCol w:w="1781"/>
      </w:tblGrid>
      <w:tr w:rsidR="00B3290F" w:rsidRPr="002D7565" w14:paraId="55B0CB58" w14:textId="77777777" w:rsidTr="00B3290F">
        <w:trPr>
          <w:trHeight w:val="563"/>
          <w:jc w:val="center"/>
        </w:trPr>
        <w:tc>
          <w:tcPr>
            <w:tcW w:w="669" w:type="dxa"/>
            <w:vMerge w:val="restart"/>
            <w:vAlign w:val="center"/>
          </w:tcPr>
          <w:p w14:paraId="719A4A2D" w14:textId="77777777" w:rsidR="0059093C" w:rsidRDefault="00A51643" w:rsidP="00B3290F">
            <w:pPr>
              <w:spacing w:after="0" w:line="240" w:lineRule="auto"/>
              <w:ind w:left="-18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6F456837" w14:textId="3C559967" w:rsidR="0059093C" w:rsidRDefault="00A51643" w:rsidP="00B3290F">
            <w:pPr>
              <w:spacing w:after="0" w:line="240" w:lineRule="auto"/>
              <w:ind w:left="-18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14:paraId="4B09D90C" w14:textId="77777777" w:rsidR="0059093C" w:rsidRDefault="0059093C" w:rsidP="00B3290F">
            <w:pPr>
              <w:spacing w:after="0" w:line="240" w:lineRule="auto"/>
              <w:ind w:left="-18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7061B" w14:textId="77777777" w:rsidR="0059093C" w:rsidRDefault="0059093C" w:rsidP="00B3290F">
            <w:pPr>
              <w:spacing w:after="0" w:line="240" w:lineRule="auto"/>
              <w:ind w:left="-18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52C34" w14:textId="53D87AAC" w:rsidR="0059093C" w:rsidRPr="002D7565" w:rsidRDefault="0059093C" w:rsidP="00B3290F">
            <w:pPr>
              <w:spacing w:after="0" w:line="240" w:lineRule="auto"/>
              <w:ind w:left="-18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 w:val="restart"/>
          </w:tcPr>
          <w:p w14:paraId="2AFDBC3B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Цель/показатели</w:t>
            </w:r>
          </w:p>
        </w:tc>
        <w:tc>
          <w:tcPr>
            <w:tcW w:w="1291" w:type="dxa"/>
            <w:vMerge w:val="restart"/>
          </w:tcPr>
          <w:p w14:paraId="632AE824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63" w:type="dxa"/>
            <w:vMerge w:val="restart"/>
          </w:tcPr>
          <w:p w14:paraId="00189C93" w14:textId="77777777" w:rsidR="00A51643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возрастания/</w:t>
            </w:r>
          </w:p>
          <w:p w14:paraId="4B3B71AB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убывания</w:t>
            </w:r>
          </w:p>
        </w:tc>
        <w:tc>
          <w:tcPr>
            <w:tcW w:w="1133" w:type="dxa"/>
            <w:vMerge w:val="restart"/>
          </w:tcPr>
          <w:p w14:paraId="5B534BA2" w14:textId="77777777" w:rsidR="0059093C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428484CA" w14:textId="7F3625C1" w:rsidR="00A51643" w:rsidRPr="002D7565" w:rsidRDefault="00A51643" w:rsidP="00B3290F">
            <w:pPr>
              <w:spacing w:after="0" w:line="240" w:lineRule="auto"/>
              <w:ind w:left="-198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977" w:type="dxa"/>
          </w:tcPr>
          <w:p w14:paraId="70E70E6C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448" w:type="dxa"/>
            <w:gridSpan w:val="3"/>
          </w:tcPr>
          <w:p w14:paraId="6B214BA7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783" w:type="dxa"/>
          </w:tcPr>
          <w:p w14:paraId="776040C6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781" w:type="dxa"/>
          </w:tcPr>
          <w:p w14:paraId="42A1D68E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национальных целей</w:t>
            </w:r>
          </w:p>
        </w:tc>
      </w:tr>
      <w:tr w:rsidR="00B3290F" w:rsidRPr="002D7565" w14:paraId="14CF68DA" w14:textId="77777777" w:rsidTr="00B3290F">
        <w:trPr>
          <w:trHeight w:val="70"/>
          <w:jc w:val="center"/>
        </w:trPr>
        <w:tc>
          <w:tcPr>
            <w:tcW w:w="669" w:type="dxa"/>
            <w:vMerge/>
          </w:tcPr>
          <w:p w14:paraId="7A75CCED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</w:tcPr>
          <w:p w14:paraId="144397C3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</w:tcPr>
          <w:p w14:paraId="0021CA77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14:paraId="2B60FAAB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14:paraId="427D37E2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58D59F15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57" w:type="dxa"/>
          </w:tcPr>
          <w:p w14:paraId="1644DB7F" w14:textId="77777777" w:rsidR="00A51643" w:rsidRPr="002D7565" w:rsidRDefault="00A51643" w:rsidP="00B3290F">
            <w:pPr>
              <w:pStyle w:val="a5"/>
              <w:contextualSpacing/>
              <w:jc w:val="center"/>
              <w:rPr>
                <w:sz w:val="24"/>
                <w:szCs w:val="24"/>
              </w:rPr>
            </w:pPr>
            <w:r w:rsidRPr="002D7565">
              <w:rPr>
                <w:sz w:val="24"/>
                <w:szCs w:val="24"/>
              </w:rPr>
              <w:t>2026</w:t>
            </w:r>
          </w:p>
        </w:tc>
        <w:tc>
          <w:tcPr>
            <w:tcW w:w="855" w:type="dxa"/>
          </w:tcPr>
          <w:p w14:paraId="6AA55C12" w14:textId="77777777" w:rsidR="00A51643" w:rsidRPr="002D7565" w:rsidRDefault="00A51643" w:rsidP="00B3290F">
            <w:pPr>
              <w:pStyle w:val="a5"/>
              <w:contextualSpacing/>
              <w:jc w:val="center"/>
              <w:rPr>
                <w:sz w:val="24"/>
                <w:szCs w:val="24"/>
              </w:rPr>
            </w:pPr>
            <w:r w:rsidRPr="002D7565">
              <w:rPr>
                <w:sz w:val="24"/>
                <w:szCs w:val="24"/>
              </w:rPr>
              <w:t>2027</w:t>
            </w:r>
          </w:p>
        </w:tc>
        <w:tc>
          <w:tcPr>
            <w:tcW w:w="836" w:type="dxa"/>
          </w:tcPr>
          <w:p w14:paraId="64C9FC92" w14:textId="77777777" w:rsidR="00A51643" w:rsidRPr="002D7565" w:rsidRDefault="00A51643" w:rsidP="00B3290F">
            <w:pPr>
              <w:pStyle w:val="a5"/>
              <w:contextualSpacing/>
              <w:jc w:val="center"/>
              <w:rPr>
                <w:sz w:val="24"/>
                <w:szCs w:val="24"/>
              </w:rPr>
            </w:pPr>
            <w:r w:rsidRPr="002D7565">
              <w:rPr>
                <w:sz w:val="24"/>
                <w:szCs w:val="24"/>
              </w:rPr>
              <w:t>2028</w:t>
            </w:r>
          </w:p>
        </w:tc>
        <w:tc>
          <w:tcPr>
            <w:tcW w:w="1783" w:type="dxa"/>
          </w:tcPr>
          <w:p w14:paraId="33EB6BAB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698E57E9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90F" w:rsidRPr="002D7565" w14:paraId="41ED131D" w14:textId="77777777" w:rsidTr="00B3290F">
        <w:trPr>
          <w:trHeight w:val="133"/>
          <w:jc w:val="center"/>
        </w:trPr>
        <w:tc>
          <w:tcPr>
            <w:tcW w:w="669" w:type="dxa"/>
            <w:vAlign w:val="center"/>
          </w:tcPr>
          <w:p w14:paraId="73F6398D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3" w:type="dxa"/>
            <w:vAlign w:val="center"/>
          </w:tcPr>
          <w:p w14:paraId="480AC591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1" w:type="dxa"/>
          </w:tcPr>
          <w:p w14:paraId="604A2284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3" w:type="dxa"/>
            <w:vAlign w:val="center"/>
          </w:tcPr>
          <w:p w14:paraId="171B0FCD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vAlign w:val="center"/>
          </w:tcPr>
          <w:p w14:paraId="0439E9E4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7" w:type="dxa"/>
            <w:vAlign w:val="center"/>
          </w:tcPr>
          <w:p w14:paraId="3CCE8F11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7" w:type="dxa"/>
            <w:vAlign w:val="center"/>
          </w:tcPr>
          <w:p w14:paraId="5B5364B4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5" w:type="dxa"/>
            <w:vAlign w:val="center"/>
          </w:tcPr>
          <w:p w14:paraId="294B2BF4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" w:type="dxa"/>
            <w:vAlign w:val="center"/>
          </w:tcPr>
          <w:p w14:paraId="43E1EBF5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3" w:type="dxa"/>
            <w:vAlign w:val="center"/>
          </w:tcPr>
          <w:p w14:paraId="4D25F84F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1" w:type="dxa"/>
            <w:vAlign w:val="center"/>
          </w:tcPr>
          <w:p w14:paraId="44B3D487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51643" w:rsidRPr="002D7565" w14:paraId="77912866" w14:textId="77777777" w:rsidTr="00B3290F">
        <w:trPr>
          <w:trHeight w:val="133"/>
          <w:jc w:val="center"/>
        </w:trPr>
        <w:tc>
          <w:tcPr>
            <w:tcW w:w="669" w:type="dxa"/>
            <w:vAlign w:val="center"/>
          </w:tcPr>
          <w:p w14:paraId="05494C1B" w14:textId="77777777" w:rsidR="00A51643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6538454B" w14:textId="77777777" w:rsidR="0059093C" w:rsidRDefault="0059093C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311BB" w14:textId="67F9622D" w:rsidR="0059093C" w:rsidRPr="00013090" w:rsidRDefault="0059093C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9" w:type="dxa"/>
            <w:gridSpan w:val="10"/>
          </w:tcPr>
          <w:p w14:paraId="73CC16BC" w14:textId="77777777" w:rsidR="00A51643" w:rsidRPr="00013090" w:rsidRDefault="00A51643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0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BD4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09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эффективного развития системы профилактики безнадзорности и правонарушений несовершеннолетних в Карталинском муниципальном округе. Предупреждение безнадзорности, правонарушений и преступлений несовершеннолетних»</w:t>
            </w:r>
          </w:p>
        </w:tc>
      </w:tr>
      <w:tr w:rsidR="00B3290F" w:rsidRPr="002D7565" w14:paraId="700276A4" w14:textId="77777777" w:rsidTr="00B3290F">
        <w:trPr>
          <w:trHeight w:val="2531"/>
          <w:jc w:val="center"/>
        </w:trPr>
        <w:tc>
          <w:tcPr>
            <w:tcW w:w="669" w:type="dxa"/>
            <w:vAlign w:val="center"/>
          </w:tcPr>
          <w:p w14:paraId="23B25652" w14:textId="29CF20DC" w:rsidR="0059093C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 w:rsidR="00590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F3BB10" w14:textId="77777777" w:rsidR="0059093C" w:rsidRDefault="0059093C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91917" w14:textId="77777777" w:rsidR="0059093C" w:rsidRDefault="0059093C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487AB" w14:textId="77777777" w:rsidR="0059093C" w:rsidRDefault="0059093C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4B9B0" w14:textId="77777777" w:rsidR="0059093C" w:rsidRDefault="0059093C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11C8E" w14:textId="77777777" w:rsidR="0059093C" w:rsidRDefault="0059093C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D996E" w14:textId="77777777" w:rsidR="0059093C" w:rsidRDefault="0059093C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56D1B" w14:textId="77777777" w:rsidR="0059093C" w:rsidRDefault="0059093C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7C5DF" w14:textId="20F3FCC9" w:rsidR="0059093C" w:rsidRPr="002D7565" w:rsidRDefault="0059093C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14:paraId="08FEB662" w14:textId="77777777" w:rsidR="00A51643" w:rsidRPr="002D7565" w:rsidRDefault="00A51643" w:rsidP="00B329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 xml:space="preserve">Доля несовершеннолетних, состоящих на профилактическом учете в органах внутренних дел, охваченных отдыхом в каникулярное время в </w:t>
            </w:r>
          </w:p>
          <w:p w14:paraId="2EA7942F" w14:textId="77777777" w:rsidR="00A51643" w:rsidRPr="00732045" w:rsidRDefault="00A51643" w:rsidP="00B329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организациях отдыха и оздоровления детей всех типо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91" w:type="dxa"/>
          </w:tcPr>
          <w:p w14:paraId="6DECACF5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363" w:type="dxa"/>
          </w:tcPr>
          <w:p w14:paraId="2BB423B3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14:paraId="38CA44B2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77" w:type="dxa"/>
          </w:tcPr>
          <w:p w14:paraId="42BA431F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57" w:type="dxa"/>
          </w:tcPr>
          <w:p w14:paraId="7EADC9A9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55" w:type="dxa"/>
          </w:tcPr>
          <w:p w14:paraId="6C1E4A95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36" w:type="dxa"/>
          </w:tcPr>
          <w:p w14:paraId="61202F70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3" w:type="dxa"/>
          </w:tcPr>
          <w:p w14:paraId="69294A7F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КДН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ЗП</w:t>
            </w:r>
          </w:p>
          <w:p w14:paraId="701BC76B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Карталинского муниципального округа</w:t>
            </w:r>
          </w:p>
        </w:tc>
        <w:tc>
          <w:tcPr>
            <w:tcW w:w="1781" w:type="dxa"/>
            <w:vMerge w:val="restart"/>
          </w:tcPr>
          <w:p w14:paraId="74BE598A" w14:textId="77777777" w:rsidR="00A51643" w:rsidRDefault="00A51643" w:rsidP="00B329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создание условий для воспитания гармонично развитой, </w:t>
            </w:r>
          </w:p>
          <w:p w14:paraId="457E0522" w14:textId="77777777" w:rsidR="00A51643" w:rsidRPr="002D7565" w:rsidRDefault="00A51643" w:rsidP="00B329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патриотичной и социально ответственной </w:t>
            </w:r>
          </w:p>
          <w:p w14:paraId="0E97C8E3" w14:textId="77777777" w:rsidR="00A51643" w:rsidRPr="00D8393C" w:rsidRDefault="00A51643" w:rsidP="00B329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личности на основе традиционных российских духовно-нравственных и культурно-исторических ценносте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</w:t>
            </w:r>
          </w:p>
        </w:tc>
      </w:tr>
      <w:tr w:rsidR="00B3290F" w:rsidRPr="002D7565" w14:paraId="6FD6EFA9" w14:textId="77777777" w:rsidTr="00B3290F">
        <w:trPr>
          <w:trHeight w:val="2284"/>
          <w:jc w:val="center"/>
        </w:trPr>
        <w:tc>
          <w:tcPr>
            <w:tcW w:w="669" w:type="dxa"/>
            <w:vAlign w:val="center"/>
          </w:tcPr>
          <w:p w14:paraId="6D99D0C4" w14:textId="545FA92A" w:rsidR="0059093C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590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4064F3" w14:textId="77777777" w:rsidR="0059093C" w:rsidRDefault="0059093C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4D005" w14:textId="77777777" w:rsidR="0059093C" w:rsidRDefault="0059093C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71657" w14:textId="77777777" w:rsidR="0059093C" w:rsidRDefault="0059093C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61A50" w14:textId="77777777" w:rsidR="0059093C" w:rsidRDefault="0059093C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1E453" w14:textId="77777777" w:rsidR="0059093C" w:rsidRDefault="0059093C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ECE53" w14:textId="77777777" w:rsidR="0059093C" w:rsidRDefault="0059093C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E6B0A" w14:textId="6610F6F4" w:rsidR="0059093C" w:rsidRPr="002D7565" w:rsidRDefault="0059093C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14:paraId="57AD230B" w14:textId="77777777" w:rsidR="00A51643" w:rsidRPr="007F0C15" w:rsidRDefault="00A51643" w:rsidP="00B329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несовершеннолетних, совершивших преступления и правонарушения, в отношении которых проводилась индивидуальная профилактическая работа</w:t>
            </w:r>
          </w:p>
        </w:tc>
        <w:tc>
          <w:tcPr>
            <w:tcW w:w="1291" w:type="dxa"/>
          </w:tcPr>
          <w:p w14:paraId="2826309E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bCs/>
                <w:sz w:val="24"/>
                <w:szCs w:val="24"/>
              </w:rPr>
              <w:t>МП</w:t>
            </w:r>
          </w:p>
        </w:tc>
        <w:tc>
          <w:tcPr>
            <w:tcW w:w="1363" w:type="dxa"/>
          </w:tcPr>
          <w:p w14:paraId="5C23EC26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14:paraId="692743F8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77" w:type="dxa"/>
          </w:tcPr>
          <w:p w14:paraId="22677CF4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14:paraId="773159C7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855" w:type="dxa"/>
          </w:tcPr>
          <w:p w14:paraId="3B4E2FE3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36" w:type="dxa"/>
          </w:tcPr>
          <w:p w14:paraId="418FF666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3" w:type="dxa"/>
          </w:tcPr>
          <w:p w14:paraId="510167EE" w14:textId="45379DBA" w:rsidR="00A51643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КДН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ЗП </w:t>
            </w: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 xml:space="preserve">  Карталинского муниципального округа</w:t>
            </w:r>
          </w:p>
          <w:p w14:paraId="01AAC603" w14:textId="77777777" w:rsidR="00B3290F" w:rsidRDefault="00B3290F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CE350" w14:textId="77777777" w:rsidR="00BD4A30" w:rsidRDefault="00BD4A30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94357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5D891AD3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290F" w:rsidRPr="002D7565" w14:paraId="5C447298" w14:textId="77777777" w:rsidTr="00B3290F">
        <w:trPr>
          <w:trHeight w:val="103"/>
          <w:jc w:val="center"/>
        </w:trPr>
        <w:tc>
          <w:tcPr>
            <w:tcW w:w="669" w:type="dxa"/>
            <w:vAlign w:val="center"/>
          </w:tcPr>
          <w:p w14:paraId="1DFC07EC" w14:textId="77777777" w:rsidR="00A51643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590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C116E5" w14:textId="77777777" w:rsidR="0059093C" w:rsidRDefault="0059093C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2184D" w14:textId="77777777" w:rsidR="0059093C" w:rsidRDefault="0059093C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FA62A" w14:textId="77777777" w:rsidR="0059093C" w:rsidRDefault="0059093C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A388B" w14:textId="77777777" w:rsidR="0059093C" w:rsidRDefault="0059093C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B0D80" w14:textId="77777777" w:rsidR="0059093C" w:rsidRDefault="0059093C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50C86" w14:textId="54A82548" w:rsidR="0059093C" w:rsidRPr="002D7565" w:rsidRDefault="0059093C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14:paraId="73AE3A55" w14:textId="77777777" w:rsidR="00A51643" w:rsidRPr="002D7565" w:rsidRDefault="00A51643" w:rsidP="00B329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несовершеннолетних, употребляющих алкогольную и спиртосодержащую продукцию, психотропные и наркотические вещества</w:t>
            </w:r>
          </w:p>
        </w:tc>
        <w:tc>
          <w:tcPr>
            <w:tcW w:w="1291" w:type="dxa"/>
          </w:tcPr>
          <w:p w14:paraId="7E00BDEB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bCs/>
                <w:sz w:val="24"/>
                <w:szCs w:val="24"/>
              </w:rPr>
              <w:t>МП</w:t>
            </w:r>
          </w:p>
        </w:tc>
        <w:tc>
          <w:tcPr>
            <w:tcW w:w="1363" w:type="dxa"/>
          </w:tcPr>
          <w:p w14:paraId="7D82E810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убывание</w:t>
            </w:r>
          </w:p>
        </w:tc>
        <w:tc>
          <w:tcPr>
            <w:tcW w:w="1133" w:type="dxa"/>
          </w:tcPr>
          <w:p w14:paraId="220DAC38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77" w:type="dxa"/>
          </w:tcPr>
          <w:p w14:paraId="0194A44F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57" w:type="dxa"/>
          </w:tcPr>
          <w:p w14:paraId="3E701482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55" w:type="dxa"/>
          </w:tcPr>
          <w:p w14:paraId="6CCFA6B4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36" w:type="dxa"/>
          </w:tcPr>
          <w:p w14:paraId="753B26C5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83" w:type="dxa"/>
          </w:tcPr>
          <w:p w14:paraId="794B5C9B" w14:textId="77777777" w:rsidR="00A51643" w:rsidRPr="002D7565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 xml:space="preserve">КДН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ЗП </w:t>
            </w: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 xml:space="preserve"> Карталинского муниципального округа</w:t>
            </w:r>
          </w:p>
        </w:tc>
        <w:tc>
          <w:tcPr>
            <w:tcW w:w="1781" w:type="dxa"/>
          </w:tcPr>
          <w:p w14:paraId="5B2CAF0D" w14:textId="77777777" w:rsidR="00A51643" w:rsidRPr="002D7565" w:rsidRDefault="00A51643" w:rsidP="00B329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48ED0823" w14:textId="77777777" w:rsidR="00A51643" w:rsidRDefault="00A51643" w:rsidP="00B3290F">
      <w:pPr>
        <w:pStyle w:val="a5"/>
        <w:rPr>
          <w:sz w:val="24"/>
          <w:szCs w:val="24"/>
        </w:rPr>
      </w:pPr>
    </w:p>
    <w:p w14:paraId="57932CEA" w14:textId="77777777" w:rsidR="00A51643" w:rsidRDefault="00A51643" w:rsidP="00B3290F">
      <w:pPr>
        <w:pStyle w:val="a5"/>
        <w:jc w:val="center"/>
        <w:rPr>
          <w:sz w:val="24"/>
          <w:szCs w:val="24"/>
        </w:rPr>
      </w:pPr>
      <w:r w:rsidRPr="002D7565">
        <w:rPr>
          <w:sz w:val="24"/>
          <w:szCs w:val="24"/>
        </w:rPr>
        <w:t>2.1. Прокси-показатели Программы (при наличии) отсутствуют</w:t>
      </w:r>
    </w:p>
    <w:p w14:paraId="442EF2FC" w14:textId="77777777" w:rsidR="00A51643" w:rsidRDefault="00A51643" w:rsidP="00B3290F">
      <w:pPr>
        <w:pStyle w:val="a5"/>
        <w:jc w:val="center"/>
        <w:rPr>
          <w:sz w:val="24"/>
          <w:szCs w:val="24"/>
        </w:rPr>
      </w:pPr>
    </w:p>
    <w:tbl>
      <w:tblPr>
        <w:tblW w:w="1455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67"/>
        <w:gridCol w:w="1687"/>
        <w:gridCol w:w="1587"/>
        <w:gridCol w:w="1575"/>
        <w:gridCol w:w="1253"/>
        <w:gridCol w:w="902"/>
        <w:gridCol w:w="1019"/>
        <w:gridCol w:w="1142"/>
        <w:gridCol w:w="1252"/>
        <w:gridCol w:w="1198"/>
        <w:gridCol w:w="2369"/>
      </w:tblGrid>
      <w:tr w:rsidR="00A51643" w:rsidRPr="00014651" w14:paraId="624049A6" w14:textId="77777777" w:rsidTr="00F144CD">
        <w:trPr>
          <w:trHeight w:val="30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048A" w14:textId="77777777" w:rsidR="00A51643" w:rsidRPr="00014651" w:rsidRDefault="00A51643" w:rsidP="00B3290F">
            <w:pPr>
              <w:pStyle w:val="a5"/>
              <w:jc w:val="center"/>
              <w:rPr>
                <w:sz w:val="24"/>
                <w:szCs w:val="24"/>
              </w:rPr>
            </w:pPr>
            <w:bookmarkStart w:id="3" w:name="_Hlk221711296"/>
            <w:r w:rsidRPr="00014651">
              <w:rPr>
                <w:sz w:val="24"/>
                <w:szCs w:val="24"/>
              </w:rPr>
              <w:t>№п/п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06AF" w14:textId="77777777" w:rsidR="00A51643" w:rsidRPr="00014651" w:rsidRDefault="00A51643" w:rsidP="00B3290F">
            <w:pPr>
              <w:pStyle w:val="a5"/>
              <w:jc w:val="center"/>
              <w:rPr>
                <w:sz w:val="24"/>
                <w:szCs w:val="24"/>
              </w:rPr>
            </w:pPr>
            <w:r w:rsidRPr="00014651">
              <w:rPr>
                <w:sz w:val="24"/>
                <w:szCs w:val="24"/>
              </w:rPr>
              <w:t>Показатель/ прокси-показатель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5EA2" w14:textId="77777777" w:rsidR="00A51643" w:rsidRPr="00014651" w:rsidRDefault="00A51643" w:rsidP="00B3290F">
            <w:pPr>
              <w:pStyle w:val="a5"/>
              <w:jc w:val="center"/>
              <w:rPr>
                <w:sz w:val="24"/>
                <w:szCs w:val="24"/>
              </w:rPr>
            </w:pPr>
            <w:r w:rsidRPr="00014651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35EBE" w14:textId="77777777" w:rsidR="00A51643" w:rsidRPr="00014651" w:rsidRDefault="00A51643" w:rsidP="00B3290F">
            <w:pPr>
              <w:pStyle w:val="a5"/>
              <w:jc w:val="center"/>
              <w:rPr>
                <w:sz w:val="24"/>
                <w:szCs w:val="24"/>
              </w:rPr>
            </w:pPr>
            <w:r w:rsidRPr="00014651">
              <w:rPr>
                <w:rFonts w:eastAsiaTheme="minorHAnsi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67C76" w14:textId="77777777" w:rsidR="00A51643" w:rsidRPr="00014651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51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81C1" w14:textId="77777777" w:rsidR="00A51643" w:rsidRPr="00014651" w:rsidRDefault="00A51643" w:rsidP="00B3290F">
            <w:pPr>
              <w:pStyle w:val="a5"/>
              <w:jc w:val="center"/>
              <w:rPr>
                <w:sz w:val="24"/>
                <w:szCs w:val="24"/>
              </w:rPr>
            </w:pPr>
            <w:r w:rsidRPr="00014651">
              <w:rPr>
                <w:sz w:val="24"/>
                <w:szCs w:val="24"/>
              </w:rPr>
              <w:t>Значение показателя по кварталам/ месяцам</w:t>
            </w:r>
          </w:p>
        </w:tc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7625" w14:textId="77777777" w:rsidR="00A51643" w:rsidRPr="00014651" w:rsidRDefault="00A51643" w:rsidP="00B3290F">
            <w:pPr>
              <w:pStyle w:val="a5"/>
              <w:jc w:val="center"/>
              <w:rPr>
                <w:sz w:val="24"/>
                <w:szCs w:val="24"/>
              </w:rPr>
            </w:pPr>
            <w:r w:rsidRPr="00014651">
              <w:rPr>
                <w:sz w:val="24"/>
                <w:szCs w:val="24"/>
              </w:rPr>
              <w:t>Ответственный за достижение прокси-показателя</w:t>
            </w:r>
          </w:p>
        </w:tc>
      </w:tr>
      <w:tr w:rsidR="00A51643" w:rsidRPr="00014651" w14:paraId="5BCF3B80" w14:textId="77777777" w:rsidTr="00F144CD">
        <w:trPr>
          <w:trHeight w:val="32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47D6" w14:textId="77777777" w:rsidR="00A51643" w:rsidRPr="00014651" w:rsidRDefault="00A51643" w:rsidP="00B3290F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B11D" w14:textId="77777777" w:rsidR="00A51643" w:rsidRPr="00014651" w:rsidRDefault="00A51643" w:rsidP="00B3290F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6D3D" w14:textId="77777777" w:rsidR="00A51643" w:rsidRPr="00014651" w:rsidRDefault="00A51643" w:rsidP="00B3290F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4B6D8" w14:textId="77777777" w:rsidR="00A51643" w:rsidRPr="00014651" w:rsidRDefault="00A51643" w:rsidP="00B3290F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755B6" w14:textId="77777777" w:rsidR="00A51643" w:rsidRPr="00014651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5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FE768" w14:textId="77777777" w:rsidR="00A51643" w:rsidRPr="00014651" w:rsidRDefault="00A51643" w:rsidP="00B329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5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54C6" w14:textId="77777777" w:rsidR="00A51643" w:rsidRPr="00014651" w:rsidRDefault="00A51643" w:rsidP="00B3290F">
            <w:pPr>
              <w:pStyle w:val="a5"/>
              <w:jc w:val="center"/>
              <w:rPr>
                <w:sz w:val="24"/>
                <w:szCs w:val="24"/>
              </w:rPr>
            </w:pPr>
            <w:r w:rsidRPr="00014651">
              <w:rPr>
                <w:sz w:val="24"/>
                <w:szCs w:val="24"/>
              </w:rPr>
              <w:t>N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2186" w14:textId="77777777" w:rsidR="00A51643" w:rsidRPr="00014651" w:rsidRDefault="00A51643" w:rsidP="00B3290F">
            <w:pPr>
              <w:pStyle w:val="a5"/>
              <w:jc w:val="center"/>
              <w:rPr>
                <w:sz w:val="24"/>
                <w:szCs w:val="24"/>
              </w:rPr>
            </w:pPr>
            <w:r w:rsidRPr="00014651">
              <w:rPr>
                <w:sz w:val="24"/>
                <w:szCs w:val="24"/>
              </w:rPr>
              <w:t>N +1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D33F" w14:textId="77777777" w:rsidR="00A51643" w:rsidRPr="00014651" w:rsidRDefault="00A51643" w:rsidP="00B3290F">
            <w:pPr>
              <w:pStyle w:val="a5"/>
              <w:jc w:val="center"/>
              <w:rPr>
                <w:sz w:val="24"/>
                <w:szCs w:val="24"/>
              </w:rPr>
            </w:pPr>
            <w:r w:rsidRPr="00014651">
              <w:rPr>
                <w:sz w:val="24"/>
                <w:szCs w:val="24"/>
              </w:rPr>
              <w:t>...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C8E5" w14:textId="77777777" w:rsidR="00A51643" w:rsidRPr="00014651" w:rsidRDefault="00A51643" w:rsidP="00B3290F">
            <w:pPr>
              <w:pStyle w:val="a5"/>
              <w:jc w:val="center"/>
              <w:rPr>
                <w:sz w:val="24"/>
                <w:szCs w:val="24"/>
              </w:rPr>
            </w:pPr>
            <w:r w:rsidRPr="00014651">
              <w:rPr>
                <w:sz w:val="24"/>
                <w:szCs w:val="24"/>
              </w:rPr>
              <w:t>N +</w:t>
            </w:r>
            <w:r w:rsidRPr="00014651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A4BA" w14:textId="77777777" w:rsidR="00A51643" w:rsidRPr="00014651" w:rsidRDefault="00A51643" w:rsidP="00B3290F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A51643" w:rsidRPr="00014651" w14:paraId="55F57EBB" w14:textId="77777777" w:rsidTr="00F144CD">
        <w:trPr>
          <w:trHeight w:val="2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85BA" w14:textId="77777777" w:rsidR="00A51643" w:rsidRPr="00014651" w:rsidRDefault="00A51643" w:rsidP="00B3290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FD72" w14:textId="77777777" w:rsidR="00A51643" w:rsidRPr="00014651" w:rsidRDefault="00A51643" w:rsidP="00B3290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E631" w14:textId="77777777" w:rsidR="00A51643" w:rsidRPr="00014651" w:rsidRDefault="00A51643" w:rsidP="00B3290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EAF3C" w14:textId="77777777" w:rsidR="00A51643" w:rsidRPr="00014651" w:rsidRDefault="00A51643" w:rsidP="00B3290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54492" w14:textId="77777777" w:rsidR="00A51643" w:rsidRPr="00014651" w:rsidRDefault="00A51643" w:rsidP="00B3290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48296" w14:textId="77777777" w:rsidR="00A51643" w:rsidRPr="00014651" w:rsidRDefault="00A51643" w:rsidP="00B3290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27D66" w14:textId="77777777" w:rsidR="00A51643" w:rsidRPr="00014651" w:rsidRDefault="00A51643" w:rsidP="00B3290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81C6" w14:textId="77777777" w:rsidR="00A51643" w:rsidRPr="00014651" w:rsidRDefault="00A51643" w:rsidP="00B3290F">
            <w:pPr>
              <w:pStyle w:val="a5"/>
              <w:jc w:val="center"/>
              <w:rPr>
                <w:sz w:val="24"/>
                <w:szCs w:val="24"/>
              </w:rPr>
            </w:pPr>
            <w:r w:rsidRPr="00014651">
              <w:rPr>
                <w:sz w:val="24"/>
                <w:szCs w:val="24"/>
              </w:rPr>
              <w:t>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9352" w14:textId="77777777" w:rsidR="00A51643" w:rsidRPr="00014651" w:rsidRDefault="00A51643" w:rsidP="00B3290F">
            <w:pPr>
              <w:pStyle w:val="a5"/>
              <w:jc w:val="center"/>
              <w:rPr>
                <w:sz w:val="24"/>
                <w:szCs w:val="24"/>
              </w:rPr>
            </w:pPr>
            <w:r w:rsidRPr="00014651">
              <w:rPr>
                <w:sz w:val="24"/>
                <w:szCs w:val="24"/>
              </w:rPr>
              <w:t>9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9D83" w14:textId="77777777" w:rsidR="00A51643" w:rsidRPr="00014651" w:rsidRDefault="00A51643" w:rsidP="00B3290F">
            <w:pPr>
              <w:pStyle w:val="a5"/>
              <w:jc w:val="center"/>
              <w:rPr>
                <w:sz w:val="24"/>
                <w:szCs w:val="24"/>
              </w:rPr>
            </w:pPr>
            <w:r w:rsidRPr="00014651">
              <w:rPr>
                <w:sz w:val="24"/>
                <w:szCs w:val="24"/>
              </w:rPr>
              <w:t>10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7392" w14:textId="77777777" w:rsidR="00A51643" w:rsidRPr="00014651" w:rsidRDefault="00A51643" w:rsidP="00B3290F">
            <w:pPr>
              <w:pStyle w:val="a5"/>
              <w:jc w:val="center"/>
              <w:rPr>
                <w:sz w:val="24"/>
                <w:szCs w:val="24"/>
              </w:rPr>
            </w:pPr>
            <w:r w:rsidRPr="00014651">
              <w:rPr>
                <w:sz w:val="24"/>
                <w:szCs w:val="24"/>
              </w:rPr>
              <w:t>11</w:t>
            </w:r>
          </w:p>
        </w:tc>
      </w:tr>
      <w:tr w:rsidR="00A51643" w:rsidRPr="00014651" w14:paraId="5F5E647A" w14:textId="77777777" w:rsidTr="00F144CD">
        <w:trPr>
          <w:trHeight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ABD7" w14:textId="77777777" w:rsidR="00A51643" w:rsidRPr="00014651" w:rsidRDefault="00A51643" w:rsidP="00B3290F">
            <w:pPr>
              <w:pStyle w:val="a5"/>
              <w:jc w:val="center"/>
              <w:rPr>
                <w:sz w:val="24"/>
                <w:szCs w:val="24"/>
              </w:rPr>
            </w:pPr>
            <w:r w:rsidRPr="00014651">
              <w:rPr>
                <w:sz w:val="24"/>
                <w:szCs w:val="24"/>
              </w:rPr>
              <w:t>1.</w:t>
            </w:r>
          </w:p>
        </w:tc>
        <w:tc>
          <w:tcPr>
            <w:tcW w:w="139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4420" w14:textId="77777777" w:rsidR="00A51643" w:rsidRPr="00014651" w:rsidRDefault="00A51643" w:rsidP="00B3290F">
            <w:pPr>
              <w:pStyle w:val="a5"/>
              <w:jc w:val="left"/>
              <w:rPr>
                <w:sz w:val="24"/>
                <w:szCs w:val="24"/>
              </w:rPr>
            </w:pPr>
            <w:r w:rsidRPr="00014651">
              <w:rPr>
                <w:sz w:val="24"/>
                <w:szCs w:val="24"/>
              </w:rPr>
              <w:t xml:space="preserve">Наименование показателя </w:t>
            </w:r>
            <w:r>
              <w:rPr>
                <w:sz w:val="24"/>
                <w:szCs w:val="24"/>
              </w:rPr>
              <w:t>П</w:t>
            </w:r>
            <w:r w:rsidRPr="00014651">
              <w:rPr>
                <w:sz w:val="24"/>
                <w:szCs w:val="24"/>
              </w:rPr>
              <w:t>рограммы</w:t>
            </w:r>
          </w:p>
        </w:tc>
      </w:tr>
      <w:tr w:rsidR="00A51643" w:rsidRPr="00014651" w14:paraId="2B354B98" w14:textId="77777777" w:rsidTr="00F144CD">
        <w:trPr>
          <w:trHeight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88E4" w14:textId="77777777" w:rsidR="00A51643" w:rsidRPr="00014651" w:rsidRDefault="00A51643" w:rsidP="00B3290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743C" w14:textId="77777777" w:rsidR="00A51643" w:rsidRPr="00014651" w:rsidRDefault="00A51643" w:rsidP="00B3290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65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00BC" w14:textId="77777777" w:rsidR="00A51643" w:rsidRPr="00014651" w:rsidRDefault="00A51643" w:rsidP="00B3290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5E517" w14:textId="77777777" w:rsidR="00A51643" w:rsidRPr="00014651" w:rsidRDefault="00A51643" w:rsidP="00B3290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2976C" w14:textId="77777777" w:rsidR="00A51643" w:rsidRPr="00014651" w:rsidRDefault="00A51643" w:rsidP="00B3290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7CB93" w14:textId="77777777" w:rsidR="00A51643" w:rsidRPr="00014651" w:rsidRDefault="00A51643" w:rsidP="00B3290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88DD" w14:textId="77777777" w:rsidR="00A51643" w:rsidRPr="00014651" w:rsidRDefault="00A51643" w:rsidP="00B3290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648D" w14:textId="77777777" w:rsidR="00A51643" w:rsidRPr="00014651" w:rsidRDefault="00A51643" w:rsidP="00B3290F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15AB" w14:textId="77777777" w:rsidR="00A51643" w:rsidRPr="00014651" w:rsidRDefault="00A51643" w:rsidP="00B3290F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0D8C" w14:textId="77777777" w:rsidR="00A51643" w:rsidRPr="00014651" w:rsidRDefault="00A51643" w:rsidP="00B3290F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9830" w14:textId="77777777" w:rsidR="00A51643" w:rsidRPr="00014651" w:rsidRDefault="00A51643" w:rsidP="00B3290F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</w:tbl>
    <w:bookmarkEnd w:id="3"/>
    <w:p w14:paraId="4B293ECA" w14:textId="232C6208" w:rsidR="00A51643" w:rsidRDefault="00A51643" w:rsidP="00B3290F">
      <w:pPr>
        <w:pStyle w:val="a5"/>
        <w:jc w:val="center"/>
        <w:rPr>
          <w:sz w:val="24"/>
          <w:szCs w:val="24"/>
        </w:rPr>
      </w:pPr>
      <w:r w:rsidRPr="002D7565">
        <w:rPr>
          <w:sz w:val="24"/>
          <w:szCs w:val="24"/>
        </w:rPr>
        <w:lastRenderedPageBreak/>
        <w:t>3. План достижения показателей Программы в 2026 году</w:t>
      </w:r>
    </w:p>
    <w:p w14:paraId="78B9882C" w14:textId="77777777" w:rsidR="006D16EA" w:rsidRPr="002D7565" w:rsidRDefault="006D16EA" w:rsidP="00B3290F">
      <w:pPr>
        <w:pStyle w:val="a5"/>
        <w:jc w:val="center"/>
        <w:rPr>
          <w:sz w:val="24"/>
          <w:szCs w:val="24"/>
        </w:rPr>
      </w:pPr>
    </w:p>
    <w:p w14:paraId="1847CFF8" w14:textId="77777777" w:rsidR="00A51643" w:rsidRPr="002D7565" w:rsidRDefault="00A51643" w:rsidP="00B3290F">
      <w:pPr>
        <w:pStyle w:val="a5"/>
        <w:jc w:val="center"/>
        <w:rPr>
          <w:sz w:val="24"/>
          <w:szCs w:val="24"/>
        </w:rPr>
      </w:pPr>
    </w:p>
    <w:tbl>
      <w:tblPr>
        <w:tblW w:w="14742" w:type="dxa"/>
        <w:tblInd w:w="6" w:type="dxa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67"/>
        <w:gridCol w:w="6121"/>
        <w:gridCol w:w="1676"/>
        <w:gridCol w:w="567"/>
        <w:gridCol w:w="567"/>
        <w:gridCol w:w="567"/>
        <w:gridCol w:w="425"/>
        <w:gridCol w:w="425"/>
        <w:gridCol w:w="567"/>
        <w:gridCol w:w="425"/>
        <w:gridCol w:w="426"/>
        <w:gridCol w:w="425"/>
        <w:gridCol w:w="425"/>
        <w:gridCol w:w="425"/>
        <w:gridCol w:w="1134"/>
      </w:tblGrid>
      <w:tr w:rsidR="00A51643" w:rsidRPr="002D7565" w14:paraId="62A2E69F" w14:textId="77777777" w:rsidTr="00B3290F">
        <w:trPr>
          <w:trHeight w:val="300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84CB" w14:textId="77777777" w:rsidR="00B3290F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60215D1" w14:textId="77904C3C" w:rsidR="00A51643" w:rsidRPr="002D7565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B9A8" w14:textId="77777777" w:rsidR="00A51643" w:rsidRPr="002D7565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Цель/показатели</w:t>
            </w: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67E5" w14:textId="77777777" w:rsidR="00B3290F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01DE4DDB" w14:textId="4EF84845" w:rsidR="00A51643" w:rsidRPr="002D7565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 xml:space="preserve"> (по ОКЕИ)</w:t>
            </w:r>
          </w:p>
        </w:tc>
        <w:tc>
          <w:tcPr>
            <w:tcW w:w="52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8CA5" w14:textId="77777777" w:rsidR="00A51643" w:rsidRPr="002D7565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кварталам/месяцам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77BA" w14:textId="77777777" w:rsidR="00A51643" w:rsidRPr="002D7565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На конец 2026 года</w:t>
            </w:r>
          </w:p>
        </w:tc>
      </w:tr>
      <w:tr w:rsidR="00A51643" w:rsidRPr="002D7565" w14:paraId="73AD92FB" w14:textId="77777777" w:rsidTr="00B3290F">
        <w:trPr>
          <w:trHeight w:val="177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6499D" w14:textId="77777777" w:rsidR="00A51643" w:rsidRPr="002D7565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2DC6F" w14:textId="77777777" w:rsidR="00A51643" w:rsidRPr="002D7565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F6458" w14:textId="77777777" w:rsidR="00A51643" w:rsidRPr="002D7565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94B87" w14:textId="77777777" w:rsidR="00A51643" w:rsidRPr="002D7565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33F6E" w14:textId="77777777" w:rsidR="00A51643" w:rsidRPr="002D7565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51A14" w14:textId="77777777" w:rsidR="00A51643" w:rsidRPr="002D7565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6572B" w14:textId="77777777" w:rsidR="00A51643" w:rsidRPr="002D7565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AE7A9" w14:textId="77777777" w:rsidR="00A51643" w:rsidRPr="002D7565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60C79" w14:textId="77777777" w:rsidR="00A51643" w:rsidRPr="002D7565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93BC5" w14:textId="77777777" w:rsidR="00A51643" w:rsidRPr="002D7565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EF27" w14:textId="77777777" w:rsidR="00A51643" w:rsidRPr="002D7565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17C03" w14:textId="77777777" w:rsidR="00A51643" w:rsidRPr="002D7565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F7EEB" w14:textId="77777777" w:rsidR="00A51643" w:rsidRPr="002D7565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4D2B6" w14:textId="77777777" w:rsidR="00A51643" w:rsidRPr="002D7565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48C0C" w14:textId="77777777" w:rsidR="00A51643" w:rsidRPr="002D7565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643" w:rsidRPr="002D7565" w14:paraId="3D1D8BC2" w14:textId="77777777" w:rsidTr="0076166F">
        <w:trPr>
          <w:trHeight w:val="67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933A" w14:textId="77777777" w:rsidR="00A51643" w:rsidRPr="002D7565" w:rsidRDefault="00A51643" w:rsidP="00B3290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91593" w14:textId="55617F8F" w:rsidR="00A51643" w:rsidRPr="002D7565" w:rsidRDefault="00F144CD" w:rsidP="00B329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51643" w:rsidRPr="002D7565">
              <w:rPr>
                <w:rFonts w:ascii="Times New Roman" w:hAnsi="Times New Roman" w:cs="Times New Roman"/>
                <w:sz w:val="24"/>
                <w:szCs w:val="24"/>
              </w:rPr>
              <w:t xml:space="preserve">Цель Программы: </w:t>
            </w:r>
            <w:r w:rsidR="00A51643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="00A51643" w:rsidRPr="002D75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оздание условий для эффективного развития системы профилактики безнадзорности и правонарушений несовершеннолетних в Карталинском муниципальном округе.</w:t>
            </w:r>
            <w:r w:rsidR="00A51643" w:rsidRPr="002D7565">
              <w:rPr>
                <w:rFonts w:ascii="Times New Roman" w:hAnsi="Times New Roman"/>
                <w:sz w:val="24"/>
                <w:szCs w:val="24"/>
              </w:rPr>
              <w:t xml:space="preserve"> Предупреждение безнадзорности, правонарушений и преступлений </w:t>
            </w:r>
            <w:r w:rsidR="00A51643" w:rsidRPr="002D7565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  <w:r w:rsidR="00A516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51643" w:rsidRPr="002D7565" w14:paraId="527D874E" w14:textId="77777777" w:rsidTr="00B3290F">
        <w:trPr>
          <w:trHeight w:val="1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65C6" w14:textId="77777777" w:rsidR="00A51643" w:rsidRPr="002D7565" w:rsidRDefault="00A51643" w:rsidP="00B3290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1DAB" w14:textId="77777777" w:rsidR="00A51643" w:rsidRPr="002D7565" w:rsidRDefault="00A51643" w:rsidP="00B3290F">
            <w:pPr>
              <w:pStyle w:val="a5"/>
              <w:ind w:left="140"/>
              <w:jc w:val="left"/>
              <w:rPr>
                <w:sz w:val="24"/>
                <w:szCs w:val="24"/>
              </w:rPr>
            </w:pPr>
            <w:r w:rsidRPr="002D7565">
              <w:rPr>
                <w:sz w:val="24"/>
                <w:szCs w:val="24"/>
              </w:rPr>
              <w:t>Доля несовершеннолетних, состоящих на профилактическом учете в органах внутренних дел, охваченных отдыхом в каникулярное время в организациях отдыха и оздоровления детей всех типов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7008F" w14:textId="77777777" w:rsidR="00A51643" w:rsidRPr="002D7565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D6D2D" w14:textId="77777777" w:rsidR="00A51643" w:rsidRPr="002D7565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41AC" w14:textId="77777777" w:rsidR="00A51643" w:rsidRPr="002D7565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E33A8" w14:textId="77777777" w:rsidR="00A51643" w:rsidRPr="002D7565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09B82" w14:textId="77777777" w:rsidR="00A51643" w:rsidRPr="002D7565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A9E26" w14:textId="77777777" w:rsidR="00A51643" w:rsidRPr="002D7565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1DC10" w14:textId="77777777" w:rsidR="00A51643" w:rsidRPr="002D7565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43DDD" w14:textId="77777777" w:rsidR="00A51643" w:rsidRPr="002D7565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5F80F" w14:textId="77777777" w:rsidR="00A51643" w:rsidRPr="002D7565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A612A" w14:textId="77777777" w:rsidR="00A51643" w:rsidRPr="002D7565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E8310" w14:textId="77777777" w:rsidR="00A51643" w:rsidRPr="002D7565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6F1DA" w14:textId="77777777" w:rsidR="00A51643" w:rsidRPr="002D7565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90765" w14:textId="77777777" w:rsidR="00A51643" w:rsidRPr="002D7565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51643" w:rsidRPr="002D7565" w14:paraId="54B870FB" w14:textId="77777777" w:rsidTr="00B3290F">
        <w:trPr>
          <w:trHeight w:val="1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9E78" w14:textId="77777777" w:rsidR="00A51643" w:rsidRPr="002D7565" w:rsidRDefault="00A51643" w:rsidP="00B3290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1820FC" w14:textId="77777777" w:rsidR="00A51643" w:rsidRPr="002D7565" w:rsidRDefault="00A51643" w:rsidP="00B3290F">
            <w:pPr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несовершеннолетних, совершивших преступления и правонарушения, в отношении которых проводилась индивидуальная профилактическая работа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B630A7" w14:textId="77777777" w:rsidR="00A51643" w:rsidRPr="002D7565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75269F" w14:textId="77777777" w:rsidR="00A51643" w:rsidRPr="002D7565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578531" w14:textId="77777777" w:rsidR="00A51643" w:rsidRPr="002D7565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9D8411" w14:textId="77777777" w:rsidR="00A51643" w:rsidRPr="002D7565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E03CCC" w14:textId="77777777" w:rsidR="00A51643" w:rsidRPr="002D7565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890F91" w14:textId="77777777" w:rsidR="00A51643" w:rsidRPr="002D7565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26DCA8" w14:textId="77777777" w:rsidR="00A51643" w:rsidRPr="002D7565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EBEE9A" w14:textId="77777777" w:rsidR="00A51643" w:rsidRPr="002D7565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2D4E0E" w14:textId="77777777" w:rsidR="00A51643" w:rsidRPr="002D7565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184D31" w14:textId="77777777" w:rsidR="00A51643" w:rsidRPr="002D7565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565665" w14:textId="77777777" w:rsidR="00A51643" w:rsidRPr="002D7565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3D5BCC" w14:textId="77777777" w:rsidR="00A51643" w:rsidRPr="002D7565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F78BBC" w14:textId="77777777" w:rsidR="00A51643" w:rsidRPr="002D7565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1643" w:rsidRPr="002D7565" w14:paraId="462FC47F" w14:textId="77777777" w:rsidTr="00B3290F">
        <w:trPr>
          <w:trHeight w:val="1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242D" w14:textId="77777777" w:rsidR="00A51643" w:rsidRPr="002D7565" w:rsidRDefault="00A51643" w:rsidP="00B3290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6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1FA7C4" w14:textId="77777777" w:rsidR="00A51643" w:rsidRPr="002D7565" w:rsidRDefault="00A51643" w:rsidP="00B3290F">
            <w:pPr>
              <w:pStyle w:val="a5"/>
              <w:ind w:left="140"/>
              <w:jc w:val="left"/>
              <w:rPr>
                <w:sz w:val="24"/>
                <w:szCs w:val="24"/>
              </w:rPr>
            </w:pPr>
            <w:r w:rsidRPr="002D7565">
              <w:rPr>
                <w:sz w:val="24"/>
                <w:szCs w:val="24"/>
              </w:rPr>
              <w:t>Количество несовершеннолетних, употребляющих алкогольную и спиртосодержащую продукцию, психотропные и наркотические вещества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73E6BE" w14:textId="77777777" w:rsidR="00A51643" w:rsidRPr="002D7565" w:rsidRDefault="00A51643" w:rsidP="00B3290F">
            <w:pPr>
              <w:pStyle w:val="a5"/>
              <w:ind w:left="74"/>
              <w:jc w:val="center"/>
              <w:rPr>
                <w:sz w:val="24"/>
                <w:szCs w:val="24"/>
              </w:rPr>
            </w:pPr>
            <w:r w:rsidRPr="002D7565">
              <w:rPr>
                <w:sz w:val="24"/>
                <w:szCs w:val="24"/>
              </w:rPr>
              <w:t>человек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67C704" w14:textId="77777777" w:rsidR="00A51643" w:rsidRPr="002D7565" w:rsidRDefault="00A51643" w:rsidP="00B3290F">
            <w:pPr>
              <w:pStyle w:val="a5"/>
              <w:ind w:left="134"/>
              <w:jc w:val="left"/>
              <w:rPr>
                <w:sz w:val="24"/>
                <w:szCs w:val="24"/>
              </w:rPr>
            </w:pPr>
            <w:r w:rsidRPr="002D7565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4A9C94" w14:textId="77777777" w:rsidR="00A51643" w:rsidRPr="002D7565" w:rsidRDefault="00A51643" w:rsidP="00B3290F">
            <w:pPr>
              <w:pStyle w:val="a5"/>
              <w:ind w:left="134"/>
              <w:jc w:val="left"/>
              <w:rPr>
                <w:sz w:val="24"/>
                <w:szCs w:val="24"/>
              </w:rPr>
            </w:pPr>
            <w:r w:rsidRPr="002D7565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658F1E" w14:textId="77777777" w:rsidR="00A51643" w:rsidRPr="002D7565" w:rsidRDefault="00A51643" w:rsidP="00B3290F">
            <w:pPr>
              <w:pStyle w:val="a5"/>
              <w:ind w:left="134"/>
              <w:jc w:val="left"/>
              <w:rPr>
                <w:sz w:val="24"/>
                <w:szCs w:val="24"/>
              </w:rPr>
            </w:pPr>
            <w:r w:rsidRPr="002D7565"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3031F7" w14:textId="77777777" w:rsidR="00A51643" w:rsidRPr="002D7565" w:rsidRDefault="00A51643" w:rsidP="00B3290F">
            <w:pPr>
              <w:pStyle w:val="a5"/>
              <w:ind w:left="134"/>
              <w:jc w:val="left"/>
              <w:rPr>
                <w:sz w:val="24"/>
                <w:szCs w:val="24"/>
              </w:rPr>
            </w:pPr>
            <w:r w:rsidRPr="002D7565"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F98FD2" w14:textId="77777777" w:rsidR="00A51643" w:rsidRPr="002D7565" w:rsidRDefault="00A51643" w:rsidP="00B3290F">
            <w:pPr>
              <w:pStyle w:val="a5"/>
              <w:ind w:left="134"/>
              <w:jc w:val="left"/>
              <w:rPr>
                <w:sz w:val="24"/>
                <w:szCs w:val="24"/>
              </w:rPr>
            </w:pPr>
            <w:r w:rsidRPr="002D7565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0F42E1" w14:textId="77777777" w:rsidR="00A51643" w:rsidRPr="002D7565" w:rsidRDefault="00A51643" w:rsidP="00B3290F">
            <w:pPr>
              <w:pStyle w:val="a5"/>
              <w:ind w:left="134"/>
              <w:jc w:val="left"/>
              <w:rPr>
                <w:sz w:val="24"/>
                <w:szCs w:val="24"/>
              </w:rPr>
            </w:pPr>
            <w:r w:rsidRPr="002D7565"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85988B" w14:textId="77777777" w:rsidR="00A51643" w:rsidRPr="002D7565" w:rsidRDefault="00A51643" w:rsidP="00B3290F">
            <w:pPr>
              <w:pStyle w:val="a5"/>
              <w:ind w:left="134"/>
              <w:jc w:val="left"/>
              <w:rPr>
                <w:sz w:val="24"/>
                <w:szCs w:val="24"/>
              </w:rPr>
            </w:pPr>
            <w:r w:rsidRPr="002D7565">
              <w:rPr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39C810" w14:textId="77777777" w:rsidR="00A51643" w:rsidRPr="002D7565" w:rsidRDefault="00A51643" w:rsidP="00B3290F">
            <w:pPr>
              <w:pStyle w:val="a5"/>
              <w:ind w:left="134"/>
              <w:jc w:val="left"/>
              <w:rPr>
                <w:sz w:val="24"/>
                <w:szCs w:val="24"/>
              </w:rPr>
            </w:pPr>
            <w:r w:rsidRPr="002D7565"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BCF729" w14:textId="77777777" w:rsidR="00A51643" w:rsidRPr="002D7565" w:rsidRDefault="00A51643" w:rsidP="00B3290F">
            <w:pPr>
              <w:pStyle w:val="a5"/>
              <w:jc w:val="left"/>
              <w:rPr>
                <w:sz w:val="24"/>
                <w:szCs w:val="24"/>
              </w:rPr>
            </w:pPr>
            <w:r w:rsidRPr="002D7565"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62C893" w14:textId="77777777" w:rsidR="00A51643" w:rsidRPr="002D7565" w:rsidRDefault="00A51643" w:rsidP="00B3290F">
            <w:pPr>
              <w:pStyle w:val="a5"/>
              <w:ind w:left="74"/>
              <w:jc w:val="left"/>
              <w:rPr>
                <w:sz w:val="24"/>
                <w:szCs w:val="24"/>
              </w:rPr>
            </w:pPr>
            <w:r w:rsidRPr="002D7565"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B5595C" w14:textId="77777777" w:rsidR="00A51643" w:rsidRPr="002D7565" w:rsidRDefault="00A51643" w:rsidP="00B3290F">
            <w:pPr>
              <w:pStyle w:val="a5"/>
              <w:ind w:left="134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3213D6" w14:textId="77777777" w:rsidR="00A51643" w:rsidRPr="002D7565" w:rsidRDefault="00A51643" w:rsidP="00B3290F">
            <w:pPr>
              <w:pStyle w:val="a5"/>
              <w:ind w:left="134"/>
              <w:jc w:val="center"/>
              <w:rPr>
                <w:sz w:val="24"/>
                <w:szCs w:val="24"/>
              </w:rPr>
            </w:pPr>
            <w:r w:rsidRPr="002D756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278FEACA" w14:textId="00AA0AD5" w:rsidR="00A51643" w:rsidRDefault="00A51643" w:rsidP="00B3290F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6E30D3" w14:textId="77777777" w:rsidR="006D16EA" w:rsidRDefault="006D16EA" w:rsidP="00B3290F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2F1F0C" w14:textId="1C53BEE9" w:rsidR="00A51643" w:rsidRDefault="00A51643" w:rsidP="00B3290F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7565">
        <w:rPr>
          <w:rFonts w:ascii="Times New Roman" w:hAnsi="Times New Roman" w:cs="Times New Roman"/>
          <w:sz w:val="24"/>
          <w:szCs w:val="24"/>
        </w:rPr>
        <w:t>4. Структура</w:t>
      </w:r>
      <w:r w:rsidR="00BD4A30">
        <w:rPr>
          <w:rFonts w:ascii="Times New Roman" w:hAnsi="Times New Roman" w:cs="Times New Roman"/>
          <w:sz w:val="24"/>
          <w:szCs w:val="24"/>
        </w:rPr>
        <w:t xml:space="preserve"> </w:t>
      </w:r>
      <w:r w:rsidRPr="002D7565">
        <w:rPr>
          <w:rFonts w:ascii="Times New Roman" w:hAnsi="Times New Roman" w:cs="Times New Roman"/>
          <w:sz w:val="24"/>
          <w:szCs w:val="24"/>
        </w:rPr>
        <w:t>Программы</w:t>
      </w:r>
    </w:p>
    <w:p w14:paraId="53CFAEB9" w14:textId="77777777" w:rsidR="006D16EA" w:rsidRDefault="006D16EA" w:rsidP="00B3290F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E9B8CC" w14:textId="77777777" w:rsidR="00A51643" w:rsidRPr="002D7565" w:rsidRDefault="00A51643" w:rsidP="00B3290F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713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680"/>
        <w:gridCol w:w="4961"/>
        <w:gridCol w:w="5670"/>
        <w:gridCol w:w="3402"/>
      </w:tblGrid>
      <w:tr w:rsidR="00A51643" w:rsidRPr="0059093C" w14:paraId="4C143784" w14:textId="77777777" w:rsidTr="00F144CD">
        <w:trPr>
          <w:trHeight w:val="49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C9389" w14:textId="77777777" w:rsidR="0059093C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21710649"/>
            <w:r w:rsidRPr="0059093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A6353D6" w14:textId="03FB8CFE" w:rsidR="00A51643" w:rsidRPr="0059093C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3F79C" w14:textId="77777777" w:rsidR="00A51643" w:rsidRPr="0059093C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EDE5D" w14:textId="77777777" w:rsidR="00A51643" w:rsidRPr="0059093C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53C3A" w14:textId="77777777" w:rsidR="00A51643" w:rsidRPr="0059093C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муниципальной программы</w:t>
            </w:r>
          </w:p>
        </w:tc>
      </w:tr>
      <w:bookmarkEnd w:id="4"/>
      <w:tr w:rsidR="00A51643" w:rsidRPr="0059093C" w14:paraId="7804E4C8" w14:textId="77777777" w:rsidTr="00F144CD">
        <w:trPr>
          <w:trHeight w:val="27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29081" w14:textId="77777777" w:rsidR="00A51643" w:rsidRPr="0059093C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E7EA0" w14:textId="77777777" w:rsidR="00A51643" w:rsidRPr="0059093C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CB131" w14:textId="77777777" w:rsidR="00A51643" w:rsidRPr="0059093C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68263" w14:textId="77777777" w:rsidR="00A51643" w:rsidRPr="0059093C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1643" w:rsidRPr="0059093C" w14:paraId="4C917F04" w14:textId="77777777" w:rsidTr="0076166F">
        <w:trPr>
          <w:trHeight w:val="442"/>
        </w:trPr>
        <w:tc>
          <w:tcPr>
            <w:tcW w:w="14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9BE2C" w14:textId="77777777" w:rsidR="00A51643" w:rsidRPr="0059093C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hAnsi="Times New Roman" w:cs="Times New Roman"/>
                <w:sz w:val="24"/>
                <w:szCs w:val="24"/>
              </w:rPr>
              <w:t xml:space="preserve">1. Комплекс процессных мероприятий </w:t>
            </w:r>
            <w:r w:rsidRPr="005909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«Профилактика безнадзорности и правонарушений несовершеннолетних в Карталинском муниципальном округе»</w:t>
            </w:r>
          </w:p>
        </w:tc>
      </w:tr>
      <w:tr w:rsidR="00A51643" w:rsidRPr="0059093C" w14:paraId="55CA1A96" w14:textId="77777777" w:rsidTr="0076166F">
        <w:trPr>
          <w:trHeight w:val="343"/>
        </w:trPr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29EFD" w14:textId="77777777" w:rsidR="00A51643" w:rsidRPr="0059093C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</w:t>
            </w:r>
          </w:p>
          <w:p w14:paraId="3959FDEB" w14:textId="77777777" w:rsidR="00A51643" w:rsidRPr="0059093C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hAnsi="Times New Roman" w:cs="Times New Roman"/>
                <w:sz w:val="24"/>
                <w:szCs w:val="24"/>
              </w:rPr>
              <w:t xml:space="preserve">КДН и </w:t>
            </w:r>
            <w:proofErr w:type="gramStart"/>
            <w:r w:rsidRPr="0059093C">
              <w:rPr>
                <w:rFonts w:ascii="Times New Roman" w:hAnsi="Times New Roman" w:cs="Times New Roman"/>
                <w:sz w:val="24"/>
                <w:szCs w:val="24"/>
              </w:rPr>
              <w:t>ЗП  Карталинского</w:t>
            </w:r>
            <w:proofErr w:type="gramEnd"/>
            <w:r w:rsidRPr="0059093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EE814" w14:textId="77777777" w:rsidR="00A51643" w:rsidRPr="0059093C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hAnsi="Times New Roman" w:cs="Times New Roman"/>
                <w:sz w:val="24"/>
                <w:szCs w:val="24"/>
              </w:rPr>
              <w:t>Срок реализации 01.01.2026 г.- 31.12.2028 г.</w:t>
            </w:r>
          </w:p>
        </w:tc>
      </w:tr>
      <w:tr w:rsidR="00A51643" w:rsidRPr="0059093C" w14:paraId="7A65B223" w14:textId="77777777" w:rsidTr="00F144CD">
        <w:trPr>
          <w:trHeight w:val="1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C098" w14:textId="7FDE7BD7" w:rsidR="0059093C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590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6AC5BB" w14:textId="24891F05" w:rsidR="0059093C" w:rsidRPr="0059093C" w:rsidRDefault="0059093C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613B8" w14:textId="1970D4C3" w:rsidR="0059093C" w:rsidRDefault="00A51643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09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Задача 1. Создание условий для организованного отдыха и занятости детей, </w:t>
            </w:r>
            <w:r w:rsidRPr="005909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состоящих на профилактическом учете в органах внутренних дел</w:t>
            </w:r>
          </w:p>
          <w:p w14:paraId="189EEEBF" w14:textId="77777777" w:rsidR="0059093C" w:rsidRDefault="0059093C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90F09C8" w14:textId="77777777" w:rsidR="0059093C" w:rsidRDefault="0059093C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566911E" w14:textId="77777777" w:rsidR="0059093C" w:rsidRDefault="0059093C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54F6C8C" w14:textId="77777777" w:rsidR="0059093C" w:rsidRDefault="0059093C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C307D96" w14:textId="6AD9EC69" w:rsidR="0059093C" w:rsidRPr="0059093C" w:rsidRDefault="0059093C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0C580" w14:textId="2439C7D1" w:rsidR="0059093C" w:rsidRDefault="00A51643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09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Увеличение количества несовершеннолетних, состоящих на профилактическом учёте в органах </w:t>
            </w:r>
            <w:r w:rsidRPr="005909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внутренних дел, охваченных организованным отдыхом и занятостью, что способствует успешной социализации детей</w:t>
            </w:r>
          </w:p>
          <w:p w14:paraId="734C5361" w14:textId="77777777" w:rsidR="0059093C" w:rsidRDefault="0059093C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846C9C2" w14:textId="77777777" w:rsidR="0059093C" w:rsidRDefault="0059093C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DE104BE" w14:textId="77777777" w:rsidR="0059093C" w:rsidRDefault="0059093C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B4EB77C" w14:textId="2EB70253" w:rsidR="0059093C" w:rsidRPr="0059093C" w:rsidRDefault="0059093C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201A3" w14:textId="77777777" w:rsidR="00A51643" w:rsidRPr="0059093C" w:rsidRDefault="00A51643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несовершеннолетних, состоящих на </w:t>
            </w:r>
            <w:r w:rsidRPr="00590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профилактическом учете в органах внутренних дел, охваченных отдыхом в каникулярное время в организациях отдыха и оздоровления детей всех типов</w:t>
            </w:r>
          </w:p>
        </w:tc>
      </w:tr>
      <w:tr w:rsidR="00A51643" w:rsidRPr="0059093C" w14:paraId="167967F3" w14:textId="77777777" w:rsidTr="00F144CD">
        <w:trPr>
          <w:trHeight w:val="207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E685" w14:textId="2A05E1AA" w:rsidR="00A51643" w:rsidRPr="0059093C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  <w:r w:rsidR="00590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A09E9" w14:textId="77777777" w:rsidR="00A51643" w:rsidRDefault="00A51643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09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Задача 2. Информационно-методическое обеспечение профилактики правонарушений</w:t>
            </w:r>
          </w:p>
          <w:p w14:paraId="6CF305D7" w14:textId="77777777" w:rsidR="0059093C" w:rsidRDefault="0059093C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F8A0223" w14:textId="77777777" w:rsidR="0059093C" w:rsidRDefault="0059093C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7286B98" w14:textId="77777777" w:rsidR="0059093C" w:rsidRDefault="0059093C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1EB5542" w14:textId="4C80E044" w:rsidR="0059093C" w:rsidRPr="0059093C" w:rsidRDefault="0059093C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8FC1" w14:textId="1CAED414" w:rsidR="00A51643" w:rsidRPr="0059093C" w:rsidRDefault="00A51643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09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Приобретение буклетов по профилактике правонарушений несовершеннолетних. </w:t>
            </w:r>
            <w:r w:rsidRPr="005909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Приобретение сувенирной продукции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1C398" w14:textId="77777777" w:rsidR="00A51643" w:rsidRPr="0059093C" w:rsidRDefault="00A51643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несовершеннолетних, совершивших преступления и правонарушения, в отношении которых проводилась индивидуальная профилактическая работа</w:t>
            </w:r>
          </w:p>
        </w:tc>
      </w:tr>
      <w:tr w:rsidR="00A51643" w:rsidRPr="0059093C" w14:paraId="25F3AF11" w14:textId="77777777" w:rsidTr="00F144CD">
        <w:trPr>
          <w:trHeight w:val="1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A4ED" w14:textId="3EAF0CA0" w:rsidR="00A51643" w:rsidRPr="0059093C" w:rsidRDefault="00A51643" w:rsidP="00B32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590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B87A1" w14:textId="77777777" w:rsidR="00A51643" w:rsidRDefault="00A51643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09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Задача 3. Формирование условий для повышения мотивации к ведению здорового и безопасного образа жизни и вовлечения несовершеннолетних в социально значимую деятельность</w:t>
            </w:r>
          </w:p>
          <w:p w14:paraId="5A5F84E2" w14:textId="77777777" w:rsidR="00B3290F" w:rsidRDefault="00B3290F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07E05F2" w14:textId="77777777" w:rsidR="00B3290F" w:rsidRDefault="00B3290F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E98EC49" w14:textId="77777777" w:rsidR="00B3290F" w:rsidRDefault="00B3290F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9A3D922" w14:textId="77777777" w:rsidR="00B3290F" w:rsidRDefault="00B3290F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665E242" w14:textId="77777777" w:rsidR="00B3290F" w:rsidRDefault="00B3290F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8AC7FC7" w14:textId="77777777" w:rsidR="00B3290F" w:rsidRDefault="00B3290F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9E4F528" w14:textId="2DA5B20E" w:rsidR="00B3290F" w:rsidRPr="0059093C" w:rsidRDefault="00B3290F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F04D" w14:textId="77777777" w:rsidR="00A51643" w:rsidRPr="0059093C" w:rsidRDefault="00A51643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909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1) Организация занятости несовершеннолетних, состоящих на учете в ОМВД во внеурочное время. Вовлечение подростков в секции, клубы.  кружки дополнительного образования. Посещение подростками спортивных секций при физкультурно-оздоровительном комплексе и СОШ с целью снижения уровня подростковой преступности;</w:t>
            </w:r>
          </w:p>
          <w:p w14:paraId="39187B9C" w14:textId="77777777" w:rsidR="00A51643" w:rsidRPr="0059093C" w:rsidRDefault="00A51643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909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2) Содействие трудоустройству подростков. Организация временной трудовой занятости несовершеннолетних;</w:t>
            </w:r>
          </w:p>
          <w:p w14:paraId="04999082" w14:textId="59CD0988" w:rsidR="00A51643" w:rsidRPr="0059093C" w:rsidRDefault="00A51643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09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3) Приобретение призов для подростков - участников спортивно-оздоровительных мероприятий (спортивные праздники, спортивные соревнования)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C7DAE" w14:textId="05941338" w:rsidR="00B3290F" w:rsidRDefault="00A51643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3C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несовершеннолетних, употребляющих алкогольную и спиртосодержащую продукцию, психотропные и наркотические вещества</w:t>
            </w:r>
            <w:r w:rsidR="00CD5CDA" w:rsidRPr="005909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CB20C89" w14:textId="7597984B" w:rsidR="00F144CD" w:rsidRDefault="00F144CD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A5BBF" w14:textId="2F5E9ACF" w:rsidR="00F144CD" w:rsidRDefault="00F144CD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5CAAB" w14:textId="77777777" w:rsidR="00F144CD" w:rsidRDefault="00F144CD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0BCF6" w14:textId="77777777" w:rsidR="00B3290F" w:rsidRDefault="00B3290F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B3A72" w14:textId="77777777" w:rsidR="00B3290F" w:rsidRDefault="00B3290F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68F01" w14:textId="77777777" w:rsidR="00B3290F" w:rsidRDefault="00B3290F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E759D" w14:textId="77777777" w:rsidR="00B3290F" w:rsidRDefault="00B3290F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96D52" w14:textId="4F98D634" w:rsidR="00B3290F" w:rsidRPr="0059093C" w:rsidRDefault="00B3290F" w:rsidP="00B32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8FF592" w14:textId="77777777" w:rsidR="00A51643" w:rsidRPr="0059093C" w:rsidRDefault="00A51643" w:rsidP="00B3290F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093C">
        <w:rPr>
          <w:rFonts w:ascii="Times New Roman" w:hAnsi="Times New Roman" w:cs="Times New Roman"/>
          <w:sz w:val="24"/>
          <w:szCs w:val="24"/>
        </w:rPr>
        <w:tab/>
      </w:r>
      <w:r w:rsidRPr="0059093C">
        <w:rPr>
          <w:rFonts w:ascii="Times New Roman" w:hAnsi="Times New Roman" w:cs="Times New Roman"/>
          <w:sz w:val="24"/>
          <w:szCs w:val="24"/>
        </w:rPr>
        <w:tab/>
      </w:r>
      <w:r w:rsidRPr="0059093C">
        <w:rPr>
          <w:rFonts w:ascii="Times New Roman" w:hAnsi="Times New Roman" w:cs="Times New Roman"/>
          <w:sz w:val="24"/>
          <w:szCs w:val="24"/>
        </w:rPr>
        <w:tab/>
      </w:r>
    </w:p>
    <w:p w14:paraId="7DCCA612" w14:textId="77777777" w:rsidR="00A51643" w:rsidRPr="0059093C" w:rsidRDefault="00A51643" w:rsidP="00B329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B32671" w14:textId="77777777" w:rsidR="00004B03" w:rsidRPr="0059093C" w:rsidRDefault="00004B03" w:rsidP="00B32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04B03" w:rsidRPr="0059093C" w:rsidSect="00A74004">
          <w:pgSz w:w="16838" w:h="11906" w:orient="landscape"/>
          <w:pgMar w:top="1701" w:right="1134" w:bottom="737" w:left="1134" w:header="709" w:footer="709" w:gutter="0"/>
          <w:cols w:space="708"/>
          <w:titlePg/>
          <w:docGrid w:linePitch="360"/>
        </w:sectPr>
      </w:pPr>
    </w:p>
    <w:p w14:paraId="7119DDFD" w14:textId="77777777" w:rsidR="00CD5CDA" w:rsidRPr="00B3290F" w:rsidRDefault="00CD5CDA" w:rsidP="00B32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90F">
        <w:rPr>
          <w:rFonts w:ascii="Times New Roman" w:hAnsi="Times New Roman" w:cs="Times New Roman"/>
          <w:sz w:val="28"/>
          <w:szCs w:val="28"/>
        </w:rPr>
        <w:lastRenderedPageBreak/>
        <w:t xml:space="preserve">2. Разместить настоящее постановление на официальном сайте </w:t>
      </w:r>
      <w:r w:rsidR="007A3D46" w:rsidRPr="00B3290F">
        <w:rPr>
          <w:rFonts w:ascii="Times New Roman" w:hAnsi="Times New Roman" w:cs="Times New Roman"/>
          <w:sz w:val="28"/>
          <w:szCs w:val="28"/>
        </w:rPr>
        <w:t>А</w:t>
      </w:r>
      <w:r w:rsidRPr="00B3290F">
        <w:rPr>
          <w:rFonts w:ascii="Times New Roman" w:hAnsi="Times New Roman" w:cs="Times New Roman"/>
          <w:sz w:val="28"/>
          <w:szCs w:val="28"/>
        </w:rPr>
        <w:t>дминистрации Карталинского муниципального округа Челябинской области.</w:t>
      </w:r>
    </w:p>
    <w:p w14:paraId="08662ED8" w14:textId="77777777" w:rsidR="00CD5CDA" w:rsidRPr="00B3290F" w:rsidRDefault="00CD5CDA" w:rsidP="00B32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90F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14:paraId="531FD8BA" w14:textId="77777777" w:rsidR="00CD5CDA" w:rsidRPr="00B3290F" w:rsidRDefault="00CD5CDA" w:rsidP="00B32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CA439F" w14:textId="77777777" w:rsidR="00004B03" w:rsidRPr="00B3290F" w:rsidRDefault="00004B03" w:rsidP="00B32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073E0D" w14:textId="77777777" w:rsidR="0055485C" w:rsidRPr="0055485C" w:rsidRDefault="0055485C" w:rsidP="00554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485C">
        <w:rPr>
          <w:rFonts w:ascii="Times New Roman" w:eastAsia="Times New Roman" w:hAnsi="Times New Roman" w:cs="Times New Roman"/>
          <w:sz w:val="28"/>
          <w:szCs w:val="28"/>
        </w:rPr>
        <w:t>Временно  исполняющий</w:t>
      </w:r>
      <w:proofErr w:type="gramEnd"/>
      <w:r w:rsidRPr="0055485C">
        <w:rPr>
          <w:rFonts w:ascii="Times New Roman" w:eastAsia="Times New Roman" w:hAnsi="Times New Roman" w:cs="Times New Roman"/>
          <w:sz w:val="28"/>
          <w:szCs w:val="28"/>
        </w:rPr>
        <w:t xml:space="preserve">  полномочия</w:t>
      </w:r>
    </w:p>
    <w:p w14:paraId="14E45328" w14:textId="77777777" w:rsidR="0055485C" w:rsidRPr="0055485C" w:rsidRDefault="0055485C" w:rsidP="005548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85C">
        <w:rPr>
          <w:rFonts w:ascii="Times New Roman" w:eastAsia="Calibri" w:hAnsi="Times New Roman" w:cs="Times New Roman"/>
          <w:sz w:val="28"/>
          <w:szCs w:val="28"/>
        </w:rPr>
        <w:t xml:space="preserve">Главы Карталинского муниципального                 </w:t>
      </w:r>
    </w:p>
    <w:p w14:paraId="1656D2FA" w14:textId="03248CEF" w:rsidR="0055485C" w:rsidRPr="0055485C" w:rsidRDefault="0055485C" w:rsidP="005548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85C">
        <w:rPr>
          <w:rFonts w:ascii="Times New Roman" w:eastAsia="Calibri" w:hAnsi="Times New Roman" w:cs="Times New Roman"/>
          <w:sz w:val="28"/>
          <w:szCs w:val="28"/>
        </w:rPr>
        <w:t xml:space="preserve">округа Челябинской области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485C">
        <w:rPr>
          <w:rFonts w:ascii="Times New Roman" w:eastAsia="Calibri" w:hAnsi="Times New Roman" w:cs="Times New Roman"/>
          <w:sz w:val="28"/>
          <w:szCs w:val="28"/>
        </w:rPr>
        <w:t xml:space="preserve">           С.Ю. </w:t>
      </w:r>
      <w:proofErr w:type="spellStart"/>
      <w:r w:rsidRPr="0055485C">
        <w:rPr>
          <w:rFonts w:ascii="Times New Roman" w:eastAsia="Calibri" w:hAnsi="Times New Roman" w:cs="Times New Roman"/>
          <w:sz w:val="28"/>
          <w:szCs w:val="28"/>
        </w:rPr>
        <w:t>Сапков</w:t>
      </w:r>
      <w:proofErr w:type="spellEnd"/>
    </w:p>
    <w:p w14:paraId="1BE88DD0" w14:textId="77777777" w:rsidR="0055485C" w:rsidRPr="0055485C" w:rsidRDefault="0055485C" w:rsidP="005548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951D3F" w14:textId="77777777" w:rsidR="0055485C" w:rsidRPr="0055485C" w:rsidRDefault="0055485C" w:rsidP="005548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44517B" w14:textId="77777777" w:rsidR="00CD5CDA" w:rsidRPr="00B3290F" w:rsidRDefault="00CD5CDA" w:rsidP="00B32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F69108" w14:textId="77777777" w:rsidR="00CD5CDA" w:rsidRPr="00B3290F" w:rsidRDefault="00CD5CDA" w:rsidP="006D16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26C656" w14:textId="77777777" w:rsidR="00CD5CDA" w:rsidRPr="00B3290F" w:rsidRDefault="00CD5CDA" w:rsidP="00590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939054" w14:textId="77777777" w:rsidR="00CD5CDA" w:rsidRPr="00B3290F" w:rsidRDefault="00CD5CDA" w:rsidP="00590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14E479" w14:textId="77777777" w:rsidR="00CD5CDA" w:rsidRPr="00B3290F" w:rsidRDefault="00CD5CDA" w:rsidP="00590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8DB679" w14:textId="77777777" w:rsidR="00CD5CDA" w:rsidRPr="00B3290F" w:rsidRDefault="00CD5CDA" w:rsidP="00590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9E027E" w14:textId="77777777" w:rsidR="00CD5CDA" w:rsidRPr="0059093C" w:rsidRDefault="00CD5CDA" w:rsidP="00590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D28101" w14:textId="77777777" w:rsidR="00CD5CDA" w:rsidRPr="0059093C" w:rsidRDefault="00CD5CDA" w:rsidP="00590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ABC60E" w14:textId="77777777" w:rsidR="00CD5CDA" w:rsidRPr="0059093C" w:rsidRDefault="00CD5CDA" w:rsidP="00590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D9AD86" w14:textId="77777777" w:rsidR="00CD5CDA" w:rsidRPr="0059093C" w:rsidRDefault="00CD5CDA" w:rsidP="00590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E2CE7C" w14:textId="77777777" w:rsidR="00CD5CDA" w:rsidRPr="0059093C" w:rsidRDefault="00CD5CDA" w:rsidP="00590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185EF7" w14:textId="77777777" w:rsidR="00CD5CDA" w:rsidRPr="0059093C" w:rsidRDefault="00CD5CDA" w:rsidP="00590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FFDD21" w14:textId="77777777" w:rsidR="00CD5CDA" w:rsidRPr="0059093C" w:rsidRDefault="00CD5CDA" w:rsidP="00590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D32C0F" w14:textId="77777777" w:rsidR="00CD5CDA" w:rsidRPr="0059093C" w:rsidRDefault="00CD5CDA" w:rsidP="00590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4DF2AC" w14:textId="77777777" w:rsidR="00CD5CDA" w:rsidRPr="0059093C" w:rsidRDefault="00CD5CDA" w:rsidP="00590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63854E" w14:textId="77777777" w:rsidR="00CD5CDA" w:rsidRPr="0059093C" w:rsidRDefault="00CD5CDA" w:rsidP="00590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FDCC7E" w14:textId="77777777" w:rsidR="00CD5CDA" w:rsidRPr="0059093C" w:rsidRDefault="00CD5CDA" w:rsidP="00590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9AB85F" w14:textId="77777777" w:rsidR="00CD5CDA" w:rsidRPr="0059093C" w:rsidRDefault="00CD5CDA" w:rsidP="00590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9FC9A4" w14:textId="77777777" w:rsidR="00CD5CDA" w:rsidRPr="0059093C" w:rsidRDefault="00CD5CDA" w:rsidP="00590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074F3C" w14:textId="77777777" w:rsidR="00CD5CDA" w:rsidRPr="0059093C" w:rsidRDefault="00CD5CDA" w:rsidP="00590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77B143" w14:textId="77777777" w:rsidR="00CD5CDA" w:rsidRPr="0059093C" w:rsidRDefault="00CD5CDA" w:rsidP="00590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D839B8" w14:textId="77777777" w:rsidR="00CD5CDA" w:rsidRPr="0059093C" w:rsidRDefault="00CD5CDA" w:rsidP="00590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2B34A4" w14:textId="31BE9428" w:rsidR="00CD5CDA" w:rsidRDefault="00CD5CDA" w:rsidP="00590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4684B1" w14:textId="675D630C" w:rsidR="00B3290F" w:rsidRDefault="00B3290F" w:rsidP="00590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ADC12B" w14:textId="18D84120" w:rsidR="00B3290F" w:rsidRDefault="00B3290F" w:rsidP="00590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472C70" w14:textId="348086ED" w:rsidR="00B3290F" w:rsidRDefault="00B3290F" w:rsidP="00590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C4FB74" w14:textId="3CEF6450" w:rsidR="00B3290F" w:rsidRDefault="00B3290F" w:rsidP="00590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E81C5E" w14:textId="51950AAE" w:rsidR="00B3290F" w:rsidRDefault="00B3290F" w:rsidP="00590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C78874" w14:textId="4ACAC2C6" w:rsidR="00B3290F" w:rsidRDefault="00B3290F" w:rsidP="00590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9F10B3" w14:textId="74509D02" w:rsidR="00B3290F" w:rsidRDefault="00B3290F" w:rsidP="00590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A44AD7" w14:textId="77777777" w:rsidR="00B3290F" w:rsidRPr="0059093C" w:rsidRDefault="00B3290F" w:rsidP="00590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8F4787" w14:textId="77777777" w:rsidR="00CD5CDA" w:rsidRPr="0059093C" w:rsidRDefault="00CD5CDA" w:rsidP="00590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B7D89D" w14:textId="77777777" w:rsidR="00CD5CDA" w:rsidRPr="0059093C" w:rsidRDefault="00CD5CDA" w:rsidP="00590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FDDF52" w14:textId="031A8B75" w:rsidR="00CD5CDA" w:rsidRDefault="0091286A" w:rsidP="0091286A">
      <w:pPr>
        <w:tabs>
          <w:tab w:val="left" w:pos="18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C64A88C" w14:textId="2CA2E0AC" w:rsidR="0091286A" w:rsidRDefault="0091286A" w:rsidP="0091286A">
      <w:pPr>
        <w:tabs>
          <w:tab w:val="left" w:pos="18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9200D8" w14:textId="74C37242" w:rsidR="0091286A" w:rsidRDefault="0091286A" w:rsidP="0091286A">
      <w:pPr>
        <w:tabs>
          <w:tab w:val="left" w:pos="18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034E2F" w14:textId="5EDB0C75" w:rsidR="00FD31B6" w:rsidRDefault="00FD31B6" w:rsidP="0091286A">
      <w:pPr>
        <w:tabs>
          <w:tab w:val="left" w:pos="18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79C4DD" w14:textId="1E821C64" w:rsidR="00FD31B6" w:rsidRDefault="00FD31B6" w:rsidP="0091286A">
      <w:pPr>
        <w:tabs>
          <w:tab w:val="left" w:pos="18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455A64" w14:textId="23F07AC2" w:rsidR="0091286A" w:rsidRDefault="00CD5CDA" w:rsidP="0059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93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91286A" w:rsidSect="008929BB">
      <w:pgSz w:w="11906" w:h="16838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ECAC4" w14:textId="77777777" w:rsidR="007D598D" w:rsidRDefault="007D598D" w:rsidP="00683157">
      <w:pPr>
        <w:spacing w:after="0" w:line="240" w:lineRule="auto"/>
      </w:pPr>
      <w:r>
        <w:separator/>
      </w:r>
    </w:p>
  </w:endnote>
  <w:endnote w:type="continuationSeparator" w:id="0">
    <w:p w14:paraId="36E0C5A2" w14:textId="77777777" w:rsidR="007D598D" w:rsidRDefault="007D598D" w:rsidP="00683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56D8A" w14:textId="77777777" w:rsidR="007D598D" w:rsidRDefault="007D598D" w:rsidP="00683157">
      <w:pPr>
        <w:spacing w:after="0" w:line="240" w:lineRule="auto"/>
      </w:pPr>
      <w:r>
        <w:separator/>
      </w:r>
    </w:p>
  </w:footnote>
  <w:footnote w:type="continuationSeparator" w:id="0">
    <w:p w14:paraId="1C3D798A" w14:textId="77777777" w:rsidR="007D598D" w:rsidRDefault="007D598D" w:rsidP="00683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443223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7AE3552" w14:textId="7DB1EE0C" w:rsidR="0055485C" w:rsidRPr="0055485C" w:rsidRDefault="0055485C" w:rsidP="0055485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548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5485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548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5485C">
          <w:rPr>
            <w:rFonts w:ascii="Times New Roman" w:hAnsi="Times New Roman" w:cs="Times New Roman"/>
            <w:sz w:val="24"/>
            <w:szCs w:val="24"/>
          </w:rPr>
          <w:t>2</w:t>
        </w:r>
        <w:r w:rsidRPr="0055485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8AEA47E" w14:textId="4DC33F93" w:rsidR="00F144CD" w:rsidRPr="00F144CD" w:rsidRDefault="00F144CD">
    <w:pPr>
      <w:pStyle w:val="a6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38824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5A7EEA2" w14:textId="14450065" w:rsidR="0055485C" w:rsidRPr="0055485C" w:rsidRDefault="0055485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548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5485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548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5485C">
          <w:rPr>
            <w:rFonts w:ascii="Times New Roman" w:hAnsi="Times New Roman" w:cs="Times New Roman"/>
            <w:sz w:val="24"/>
            <w:szCs w:val="24"/>
          </w:rPr>
          <w:t>2</w:t>
        </w:r>
        <w:r w:rsidRPr="0055485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218199" w14:textId="77777777" w:rsidR="0055485C" w:rsidRDefault="0055485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060397"/>
    <w:multiLevelType w:val="multilevel"/>
    <w:tmpl w:val="D9A87E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89F"/>
    <w:rsid w:val="00004B03"/>
    <w:rsid w:val="000B647A"/>
    <w:rsid w:val="000C6CDB"/>
    <w:rsid w:val="001F0212"/>
    <w:rsid w:val="001F053F"/>
    <w:rsid w:val="00282BBE"/>
    <w:rsid w:val="00440A0A"/>
    <w:rsid w:val="004723AD"/>
    <w:rsid w:val="004A696B"/>
    <w:rsid w:val="004F56B0"/>
    <w:rsid w:val="004F63C3"/>
    <w:rsid w:val="0055485C"/>
    <w:rsid w:val="00555A9C"/>
    <w:rsid w:val="00581F47"/>
    <w:rsid w:val="0059093C"/>
    <w:rsid w:val="00603C1B"/>
    <w:rsid w:val="00683157"/>
    <w:rsid w:val="006A58FC"/>
    <w:rsid w:val="006D16EA"/>
    <w:rsid w:val="0071558A"/>
    <w:rsid w:val="007200F2"/>
    <w:rsid w:val="007761E8"/>
    <w:rsid w:val="00776B7B"/>
    <w:rsid w:val="007A3D46"/>
    <w:rsid w:val="007D598D"/>
    <w:rsid w:val="008929BB"/>
    <w:rsid w:val="008E256B"/>
    <w:rsid w:val="0091286A"/>
    <w:rsid w:val="00932386"/>
    <w:rsid w:val="009C2037"/>
    <w:rsid w:val="009D78E8"/>
    <w:rsid w:val="00A51643"/>
    <w:rsid w:val="00A5754D"/>
    <w:rsid w:val="00A74004"/>
    <w:rsid w:val="00A84321"/>
    <w:rsid w:val="00AC589F"/>
    <w:rsid w:val="00B3290F"/>
    <w:rsid w:val="00B46DC8"/>
    <w:rsid w:val="00B74C1A"/>
    <w:rsid w:val="00BD4A30"/>
    <w:rsid w:val="00C10BB5"/>
    <w:rsid w:val="00CD5CDA"/>
    <w:rsid w:val="00D16107"/>
    <w:rsid w:val="00D85306"/>
    <w:rsid w:val="00DD5033"/>
    <w:rsid w:val="00F144CD"/>
    <w:rsid w:val="00F17E82"/>
    <w:rsid w:val="00F50F53"/>
    <w:rsid w:val="00F835EC"/>
    <w:rsid w:val="00FD3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35FB3"/>
  <w15:docId w15:val="{A4B18CEB-80D2-4C4B-A4E5-2138BAE3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21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157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Основной текст Знак"/>
    <w:basedOn w:val="a0"/>
    <w:link w:val="a5"/>
    <w:qFormat/>
    <w:rsid w:val="00683157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"/>
    <w:basedOn w:val="a"/>
    <w:link w:val="a4"/>
    <w:rsid w:val="0068315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683157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683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3157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83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3157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04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04B0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96502-ADBC-42FF-ABC8-19FD4A890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8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KDN</dc:creator>
  <cp:keywords/>
  <dc:description/>
  <cp:lastModifiedBy>Якушина</cp:lastModifiedBy>
  <cp:revision>32</cp:revision>
  <cp:lastPrinted>2026-04-23T10:57:00Z</cp:lastPrinted>
  <dcterms:created xsi:type="dcterms:W3CDTF">2026-04-13T08:00:00Z</dcterms:created>
  <dcterms:modified xsi:type="dcterms:W3CDTF">2026-04-27T11:38:00Z</dcterms:modified>
</cp:coreProperties>
</file>